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B9D91" w14:textId="2C10AD04" w:rsidR="00756FEA" w:rsidRPr="00756FEA" w:rsidRDefault="00756FEA" w:rsidP="005F4AC1">
      <w:pPr>
        <w:jc w:val="center"/>
        <w:rPr>
          <w:b/>
          <w:bCs/>
          <w:color w:val="0070C0"/>
        </w:rPr>
      </w:pPr>
      <w:r>
        <w:rPr>
          <w:noProof/>
        </w:rPr>
        <w:drawing>
          <wp:anchor distT="0" distB="0" distL="114300" distR="114300" simplePos="0" relativeHeight="251676672" behindDoc="1" locked="0" layoutInCell="1" allowOverlap="1" wp14:anchorId="4E2F359E" wp14:editId="2D7CEC69">
            <wp:simplePos x="0" y="0"/>
            <wp:positionH relativeFrom="column">
              <wp:posOffset>-100330</wp:posOffset>
            </wp:positionH>
            <wp:positionV relativeFrom="paragraph">
              <wp:posOffset>-205740</wp:posOffset>
            </wp:positionV>
            <wp:extent cx="2409190" cy="4370070"/>
            <wp:effectExtent l="0" t="0" r="0" b="0"/>
            <wp:wrapNone/>
            <wp:docPr id="1136114972" name="Picture 1136114972"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t="3419"/>
                    <a:stretch/>
                  </pic:blipFill>
                  <pic:spPr bwMode="auto">
                    <a:xfrm>
                      <a:off x="0" y="0"/>
                      <a:ext cx="2409190" cy="437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691099B" wp14:editId="1769D464">
            <wp:simplePos x="0" y="0"/>
            <wp:positionH relativeFrom="column">
              <wp:posOffset>4582160</wp:posOffset>
            </wp:positionH>
            <wp:positionV relativeFrom="paragraph">
              <wp:posOffset>-85725</wp:posOffset>
            </wp:positionV>
            <wp:extent cx="2127885" cy="988695"/>
            <wp:effectExtent l="0" t="0" r="5715" b="1905"/>
            <wp:wrapNone/>
            <wp:docPr id="187447025" name="Picture 187447025"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rot="10800000" flipH="1">
                      <a:off x="0" y="0"/>
                      <a:ext cx="212788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87389EE" wp14:editId="16CA3D76">
            <wp:simplePos x="0" y="0"/>
            <wp:positionH relativeFrom="column">
              <wp:posOffset>5130800</wp:posOffset>
            </wp:positionH>
            <wp:positionV relativeFrom="paragraph">
              <wp:posOffset>-117475</wp:posOffset>
            </wp:positionV>
            <wp:extent cx="2409190" cy="4570095"/>
            <wp:effectExtent l="0" t="0" r="0" b="1905"/>
            <wp:wrapNone/>
            <wp:docPr id="6" name="Picture 5"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t="3419"/>
                    <a:stretch/>
                  </pic:blipFill>
                  <pic:spPr bwMode="auto">
                    <a:xfrm rot="10800000">
                      <a:off x="0" y="0"/>
                      <a:ext cx="2409190" cy="457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E11E141" wp14:editId="18023190">
            <wp:simplePos x="0" y="0"/>
            <wp:positionH relativeFrom="column">
              <wp:posOffset>2242820</wp:posOffset>
            </wp:positionH>
            <wp:positionV relativeFrom="paragraph">
              <wp:posOffset>-202565</wp:posOffset>
            </wp:positionV>
            <wp:extent cx="2333625" cy="988695"/>
            <wp:effectExtent l="0" t="0" r="9525" b="1905"/>
            <wp:wrapNone/>
            <wp:docPr id="1055781638" name="Picture 1055781638"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flipH="1">
                      <a:off x="0" y="0"/>
                      <a:ext cx="233362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934D8" w14:textId="77777777" w:rsidR="00756FEA" w:rsidRDefault="00756FEA" w:rsidP="005F4AC1">
      <w:pPr>
        <w:jc w:val="center"/>
        <w:rPr>
          <w:b/>
          <w:bCs/>
          <w:color w:val="0070C0"/>
          <w:sz w:val="72"/>
          <w:szCs w:val="72"/>
        </w:rPr>
      </w:pPr>
    </w:p>
    <w:p w14:paraId="022A56F6" w14:textId="68E4A854" w:rsidR="00756FEA" w:rsidRDefault="00756FEA" w:rsidP="005F4AC1">
      <w:pPr>
        <w:jc w:val="center"/>
        <w:rPr>
          <w:b/>
          <w:bCs/>
          <w:color w:val="0070C0"/>
          <w:sz w:val="72"/>
          <w:szCs w:val="72"/>
        </w:rPr>
      </w:pPr>
    </w:p>
    <w:p w14:paraId="696E9E95" w14:textId="6BED1ACF" w:rsidR="005F4AC1" w:rsidRDefault="005F4AC1" w:rsidP="005F4AC1">
      <w:pPr>
        <w:jc w:val="center"/>
        <w:rPr>
          <w:b/>
          <w:bCs/>
          <w:color w:val="0070C0"/>
          <w:sz w:val="20"/>
          <w:szCs w:val="20"/>
        </w:rPr>
      </w:pPr>
      <w:r>
        <w:rPr>
          <w:noProof/>
        </w:rPr>
        <w:drawing>
          <wp:anchor distT="0" distB="0" distL="114300" distR="114300" simplePos="0" relativeHeight="251681792" behindDoc="0" locked="0" layoutInCell="1" allowOverlap="1" wp14:anchorId="40EAC3AC" wp14:editId="0EFB6D35">
            <wp:simplePos x="0" y="0"/>
            <wp:positionH relativeFrom="column">
              <wp:posOffset>5695315</wp:posOffset>
            </wp:positionH>
            <wp:positionV relativeFrom="paragraph">
              <wp:posOffset>114300</wp:posOffset>
            </wp:positionV>
            <wp:extent cx="590550" cy="847725"/>
            <wp:effectExtent l="0" t="0" r="0" b="9525"/>
            <wp:wrapNone/>
            <wp:docPr id="1426828706" name="Picture 1426828706"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deration Logo"/>
                    <pic:cNvPicPr>
                      <a:picLocks noChangeAspect="1"/>
                    </pic:cNvPicPr>
                  </pic:nvPicPr>
                  <pic:blipFill rotWithShape="1">
                    <a:blip r:embed="rId5">
                      <a:extLst>
                        <a:ext uri="{28A0092B-C50C-407E-A947-70E740481C1C}">
                          <a14:useLocalDpi xmlns:a14="http://schemas.microsoft.com/office/drawing/2010/main" val="0"/>
                        </a:ext>
                      </a:extLst>
                    </a:blip>
                    <a:srcRect l="18493" r="17809"/>
                    <a:stretch/>
                  </pic:blipFill>
                  <pic:spPr bwMode="auto">
                    <a:xfrm>
                      <a:off x="0" y="0"/>
                      <a:ext cx="590550" cy="8477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E24">
        <w:rPr>
          <w:b/>
          <w:bCs/>
          <w:color w:val="0070C0"/>
          <w:sz w:val="72"/>
          <w:szCs w:val="72"/>
        </w:rPr>
        <w:t>WMWI</w:t>
      </w:r>
    </w:p>
    <w:p w14:paraId="53C6AD25" w14:textId="6E2BCCA6" w:rsidR="005F4AC1" w:rsidRDefault="00000000" w:rsidP="005F4AC1">
      <w:pPr>
        <w:ind w:left="720" w:firstLine="720"/>
        <w:rPr>
          <w:b/>
          <w:bCs/>
          <w:color w:val="538135" w:themeColor="accent6" w:themeShade="BF"/>
          <w:sz w:val="20"/>
          <w:szCs w:val="20"/>
        </w:rPr>
      </w:pPr>
      <w:r>
        <w:rPr>
          <w:rFonts w:ascii="Sylfaen" w:hAnsi="Sylfaen"/>
          <w:b/>
          <w:bCs/>
          <w:noProof/>
          <w:color w:val="4472C4" w:themeColor="accent1"/>
          <w:sz w:val="20"/>
          <w:szCs w:val="20"/>
        </w:rPr>
        <w:object w:dxaOrig="1440" w:dyaOrig="1440" w14:anchorId="07FD2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2.9pt;margin-top:.5pt;width:56.25pt;height:51pt;z-index:251680768;mso-position-vertical-relative:text" fillcolor="window">
            <v:imagedata r:id="rId6" o:title=""/>
          </v:shape>
          <o:OLEObject Type="Embed" ProgID="Word.Picture.8" ShapeID="_x0000_s1026" DrawAspect="Content" ObjectID="_1761326060" r:id="rId7"/>
        </w:object>
      </w:r>
      <w:r w:rsidR="005F4AC1">
        <w:rPr>
          <w:b/>
          <w:bCs/>
          <w:color w:val="538135" w:themeColor="accent6" w:themeShade="BF"/>
          <w:sz w:val="20"/>
          <w:szCs w:val="20"/>
        </w:rPr>
        <w:t xml:space="preserve">           </w:t>
      </w:r>
      <w:r w:rsidR="00756FEA">
        <w:rPr>
          <w:b/>
          <w:bCs/>
          <w:color w:val="538135" w:themeColor="accent6" w:themeShade="BF"/>
          <w:sz w:val="20"/>
          <w:szCs w:val="20"/>
        </w:rPr>
        <w:t xml:space="preserve">                     </w:t>
      </w:r>
      <w:r w:rsidR="005F4AC1">
        <w:rPr>
          <w:b/>
          <w:bCs/>
          <w:color w:val="538135" w:themeColor="accent6" w:themeShade="BF"/>
          <w:sz w:val="20"/>
          <w:szCs w:val="20"/>
        </w:rPr>
        <w:t xml:space="preserve"> The National Federation of WI’s campaign to</w:t>
      </w:r>
    </w:p>
    <w:p w14:paraId="07ED3751" w14:textId="44758B4C" w:rsidR="005F4AC1" w:rsidRDefault="005F4AC1" w:rsidP="005F4AC1">
      <w:pPr>
        <w:rPr>
          <w:b/>
          <w:bCs/>
          <w:color w:val="538135" w:themeColor="accent6" w:themeShade="BF"/>
          <w:sz w:val="20"/>
          <w:szCs w:val="20"/>
        </w:rPr>
      </w:pPr>
      <w:r>
        <w:rPr>
          <w:b/>
          <w:bCs/>
          <w:color w:val="538135" w:themeColor="accent6" w:themeShade="BF"/>
          <w:sz w:val="20"/>
          <w:szCs w:val="20"/>
        </w:rPr>
        <w:t xml:space="preserve">    </w:t>
      </w:r>
      <w:r>
        <w:rPr>
          <w:b/>
          <w:bCs/>
          <w:color w:val="538135" w:themeColor="accent6" w:themeShade="BF"/>
          <w:sz w:val="20"/>
          <w:szCs w:val="20"/>
        </w:rPr>
        <w:tab/>
      </w:r>
      <w:r>
        <w:rPr>
          <w:b/>
          <w:bCs/>
          <w:color w:val="538135" w:themeColor="accent6" w:themeShade="BF"/>
          <w:sz w:val="20"/>
          <w:szCs w:val="20"/>
        </w:rPr>
        <w:tab/>
        <w:t xml:space="preserve">                  </w:t>
      </w:r>
      <w:r w:rsidR="00756FEA">
        <w:rPr>
          <w:b/>
          <w:bCs/>
          <w:color w:val="538135" w:themeColor="accent6" w:themeShade="BF"/>
          <w:sz w:val="20"/>
          <w:szCs w:val="20"/>
        </w:rPr>
        <w:t xml:space="preserve">                   </w:t>
      </w:r>
      <w:r>
        <w:rPr>
          <w:b/>
          <w:bCs/>
          <w:color w:val="538135" w:themeColor="accent6" w:themeShade="BF"/>
          <w:sz w:val="20"/>
          <w:szCs w:val="20"/>
        </w:rPr>
        <w:t xml:space="preserve"> improve women’s and family’s lives</w:t>
      </w:r>
    </w:p>
    <w:p w14:paraId="326FCDDB" w14:textId="18CC3C23" w:rsidR="005F4AC1" w:rsidRDefault="005F4AC1" w:rsidP="005F4AC1">
      <w:pPr>
        <w:rPr>
          <w:b/>
          <w:bCs/>
          <w:color w:val="538135" w:themeColor="accent6" w:themeShade="BF"/>
          <w:sz w:val="20"/>
          <w:szCs w:val="20"/>
        </w:rPr>
      </w:pPr>
      <w:r>
        <w:rPr>
          <w:b/>
          <w:bCs/>
          <w:color w:val="538135" w:themeColor="accent6" w:themeShade="BF"/>
          <w:sz w:val="20"/>
          <w:szCs w:val="20"/>
        </w:rPr>
        <w:tab/>
      </w:r>
      <w:r>
        <w:rPr>
          <w:b/>
          <w:bCs/>
          <w:color w:val="538135" w:themeColor="accent6" w:themeShade="BF"/>
          <w:sz w:val="20"/>
          <w:szCs w:val="20"/>
        </w:rPr>
        <w:tab/>
      </w:r>
    </w:p>
    <w:p w14:paraId="06392394" w14:textId="38B10731" w:rsidR="005F4AC1" w:rsidRDefault="005F4AC1" w:rsidP="005F4AC1">
      <w:pPr>
        <w:rPr>
          <w:rFonts w:ascii="Sylfaen" w:hAnsi="Sylfaen"/>
          <w:b/>
          <w:bCs/>
          <w:color w:val="2F5496" w:themeColor="accent1" w:themeShade="BF"/>
          <w:sz w:val="20"/>
          <w:szCs w:val="20"/>
        </w:rPr>
      </w:pPr>
      <w:r>
        <w:rPr>
          <w:b/>
          <w:bCs/>
          <w:color w:val="538135" w:themeColor="accent6" w:themeShade="BF"/>
          <w:sz w:val="20"/>
          <w:szCs w:val="20"/>
        </w:rPr>
        <w:t xml:space="preserve">                         </w:t>
      </w:r>
      <w:r>
        <w:rPr>
          <w:b/>
          <w:bCs/>
          <w:color w:val="538135" w:themeColor="accent6" w:themeShade="BF"/>
          <w:sz w:val="20"/>
          <w:szCs w:val="20"/>
        </w:rPr>
        <w:tab/>
        <w:t xml:space="preserve"> </w:t>
      </w:r>
      <w:r w:rsidR="00756FEA">
        <w:rPr>
          <w:b/>
          <w:bCs/>
          <w:color w:val="538135" w:themeColor="accent6" w:themeShade="BF"/>
          <w:sz w:val="20"/>
          <w:szCs w:val="20"/>
        </w:rPr>
        <w:t xml:space="preserve">                   </w:t>
      </w:r>
      <w:r w:rsidRPr="0085212D">
        <w:rPr>
          <w:rFonts w:ascii="Sylfaen" w:hAnsi="Sylfaen"/>
          <w:b/>
          <w:bCs/>
          <w:color w:val="2F5496" w:themeColor="accent1" w:themeShade="BF"/>
          <w:sz w:val="32"/>
          <w:szCs w:val="32"/>
        </w:rPr>
        <w:t xml:space="preserve">Monthly Newsletter: </w:t>
      </w:r>
      <w:r>
        <w:rPr>
          <w:rFonts w:ascii="Sylfaen" w:hAnsi="Sylfaen"/>
          <w:b/>
          <w:bCs/>
          <w:color w:val="2F5496" w:themeColor="accent1" w:themeShade="BF"/>
          <w:sz w:val="32"/>
          <w:szCs w:val="32"/>
        </w:rPr>
        <w:t>NOVEMBER: 197</w:t>
      </w:r>
      <w:r w:rsidRPr="0085212D">
        <w:rPr>
          <w:rFonts w:ascii="Sylfaen" w:hAnsi="Sylfaen"/>
          <w:b/>
          <w:bCs/>
          <w:color w:val="2F5496" w:themeColor="accent1" w:themeShade="BF"/>
          <w:sz w:val="32"/>
          <w:szCs w:val="32"/>
        </w:rPr>
        <w:t xml:space="preserve"> </w:t>
      </w:r>
    </w:p>
    <w:p w14:paraId="59169026" w14:textId="4AEEDDB4" w:rsidR="005F4AC1" w:rsidRPr="00175A0B" w:rsidRDefault="005F4AC1" w:rsidP="005F4AC1">
      <w:pPr>
        <w:rPr>
          <w:rFonts w:ascii="Sylfaen" w:hAnsi="Sylfaen"/>
          <w:b/>
          <w:bCs/>
          <w:color w:val="8EAADB" w:themeColor="accent1" w:themeTint="99"/>
          <w:sz w:val="22"/>
          <w:szCs w:val="22"/>
          <w:lang w:val="it-IT"/>
        </w:rPr>
      </w:pPr>
      <w:r>
        <w:rPr>
          <w:rFonts w:ascii="Sylfaen" w:hAnsi="Sylfaen"/>
          <w:b/>
          <w:bCs/>
          <w:color w:val="2F5496" w:themeColor="accent1" w:themeShade="BF"/>
          <w:sz w:val="20"/>
          <w:szCs w:val="20"/>
        </w:rPr>
        <w:t xml:space="preserve">                              </w:t>
      </w:r>
      <w:r>
        <w:rPr>
          <w:rFonts w:ascii="Sylfaen" w:hAnsi="Sylfaen"/>
          <w:b/>
          <w:bCs/>
          <w:color w:val="2F5496" w:themeColor="accent1" w:themeShade="BF"/>
          <w:sz w:val="20"/>
          <w:szCs w:val="20"/>
        </w:rPr>
        <w:tab/>
        <w:t xml:space="preserve">  </w:t>
      </w:r>
      <w:r w:rsidR="00756FEA">
        <w:rPr>
          <w:rFonts w:ascii="Sylfaen" w:hAnsi="Sylfaen"/>
          <w:b/>
          <w:bCs/>
          <w:color w:val="2F5496" w:themeColor="accent1" w:themeShade="BF"/>
          <w:sz w:val="20"/>
          <w:szCs w:val="20"/>
        </w:rPr>
        <w:t xml:space="preserve">                          </w:t>
      </w:r>
      <w:r w:rsidR="00000000">
        <w:fldChar w:fldCharType="begin"/>
      </w:r>
      <w:r w:rsidR="00000000" w:rsidRPr="000B7396">
        <w:rPr>
          <w:lang w:val="it-IT"/>
        </w:rPr>
        <w:instrText>HYPERLINK "http://www.waltonmanorwi.co.uk"</w:instrText>
      </w:r>
      <w:r w:rsidR="00000000">
        <w:fldChar w:fldCharType="separate"/>
      </w:r>
      <w:r w:rsidR="00756FEA" w:rsidRPr="00175A0B">
        <w:rPr>
          <w:rStyle w:val="Hyperlink"/>
          <w:rFonts w:ascii="Sylfaen" w:hAnsi="Sylfaen"/>
          <w:b/>
          <w:bCs/>
          <w:sz w:val="22"/>
          <w:szCs w:val="22"/>
          <w:lang w:val="it-IT"/>
        </w:rPr>
        <w:t>www.waltonmanorwi.co.uk</w:t>
      </w:r>
      <w:r w:rsidR="00000000">
        <w:rPr>
          <w:rStyle w:val="Hyperlink"/>
          <w:rFonts w:ascii="Sylfaen" w:hAnsi="Sylfaen"/>
          <w:b/>
          <w:bCs/>
          <w:sz w:val="22"/>
          <w:szCs w:val="22"/>
          <w:lang w:val="it-IT"/>
        </w:rPr>
        <w:fldChar w:fldCharType="end"/>
      </w:r>
    </w:p>
    <w:p w14:paraId="51A4E229" w14:textId="7286160A" w:rsidR="005F4AC1" w:rsidRPr="00175A0B" w:rsidRDefault="005F4AC1" w:rsidP="005F4AC1">
      <w:pPr>
        <w:rPr>
          <w:rFonts w:ascii="Sylfaen" w:hAnsi="Sylfaen"/>
          <w:sz w:val="22"/>
          <w:szCs w:val="22"/>
          <w:lang w:val="it-IT"/>
        </w:rPr>
      </w:pPr>
      <w:r w:rsidRPr="00175A0B">
        <w:rPr>
          <w:rFonts w:ascii="Sylfaen" w:hAnsi="Sylfaen"/>
          <w:b/>
          <w:bCs/>
          <w:color w:val="1F4E79" w:themeColor="accent5" w:themeShade="80"/>
          <w:sz w:val="22"/>
          <w:szCs w:val="22"/>
          <w:lang w:val="it-IT"/>
        </w:rPr>
        <w:t xml:space="preserve">                                </w:t>
      </w:r>
      <w:r w:rsidR="00756FEA" w:rsidRPr="00175A0B">
        <w:rPr>
          <w:rFonts w:ascii="Sylfaen" w:hAnsi="Sylfaen"/>
          <w:b/>
          <w:bCs/>
          <w:color w:val="1F4E79" w:themeColor="accent5" w:themeShade="80"/>
          <w:sz w:val="22"/>
          <w:szCs w:val="22"/>
          <w:lang w:val="it-IT"/>
        </w:rPr>
        <w:t xml:space="preserve">          </w:t>
      </w:r>
      <w:proofErr w:type="spellStart"/>
      <w:r w:rsidRPr="00175A0B">
        <w:rPr>
          <w:rFonts w:ascii="Sylfaen" w:hAnsi="Sylfaen"/>
          <w:b/>
          <w:bCs/>
          <w:color w:val="1F4E79" w:themeColor="accent5" w:themeShade="80"/>
          <w:sz w:val="22"/>
          <w:szCs w:val="22"/>
          <w:lang w:val="it-IT"/>
        </w:rPr>
        <w:t>President</w:t>
      </w:r>
      <w:proofErr w:type="spellEnd"/>
      <w:r w:rsidRPr="00175A0B">
        <w:rPr>
          <w:rFonts w:ascii="Sylfaen" w:hAnsi="Sylfaen"/>
          <w:b/>
          <w:bCs/>
          <w:color w:val="1F4E79" w:themeColor="accent5" w:themeShade="80"/>
          <w:sz w:val="22"/>
          <w:szCs w:val="22"/>
          <w:lang w:val="it-IT"/>
        </w:rPr>
        <w:t xml:space="preserve">:       </w:t>
      </w:r>
      <w:r w:rsidRPr="00175A0B">
        <w:rPr>
          <w:rFonts w:ascii="Sylfaen" w:hAnsi="Sylfaen"/>
          <w:sz w:val="22"/>
          <w:szCs w:val="22"/>
          <w:lang w:val="it-IT"/>
        </w:rPr>
        <w:t>Caroline Coleman  -07850 830858</w:t>
      </w:r>
      <w:r w:rsidRPr="00175A0B">
        <w:rPr>
          <w:rFonts w:ascii="Sylfaen" w:hAnsi="Sylfaen"/>
          <w:sz w:val="22"/>
          <w:szCs w:val="22"/>
          <w:lang w:val="it-IT"/>
        </w:rPr>
        <w:tab/>
        <w:t xml:space="preserve">      </w:t>
      </w:r>
      <w:r w:rsidR="00756FEA" w:rsidRPr="00175A0B">
        <w:rPr>
          <w:rFonts w:ascii="Sylfaen" w:hAnsi="Sylfaen"/>
          <w:sz w:val="22"/>
          <w:szCs w:val="22"/>
          <w:lang w:val="it-IT"/>
        </w:rPr>
        <w:t xml:space="preserve">   </w:t>
      </w:r>
      <w:r w:rsidRPr="00175A0B">
        <w:rPr>
          <w:rFonts w:ascii="Sylfaen" w:hAnsi="Sylfaen"/>
          <w:b/>
          <w:bCs/>
          <w:color w:val="1F4E79" w:themeColor="accent5" w:themeShade="80"/>
          <w:sz w:val="28"/>
          <w:szCs w:val="28"/>
          <w:lang w:val="it-IT"/>
        </w:rPr>
        <w:t>Walton Manor WI</w:t>
      </w:r>
    </w:p>
    <w:p w14:paraId="3D852F5D" w14:textId="4A39D477" w:rsidR="005F4AC1" w:rsidRDefault="005F4AC1" w:rsidP="005F4AC1">
      <w:pPr>
        <w:rPr>
          <w:rFonts w:ascii="Sylfaen" w:hAnsi="Sylfaen"/>
          <w:b/>
          <w:bCs/>
          <w:color w:val="1F4E79" w:themeColor="accent5" w:themeShade="80"/>
          <w:sz w:val="28"/>
          <w:szCs w:val="28"/>
        </w:rPr>
      </w:pPr>
      <w:r w:rsidRPr="00175A0B">
        <w:rPr>
          <w:rFonts w:ascii="Sylfaen" w:hAnsi="Sylfaen"/>
          <w:b/>
          <w:bCs/>
          <w:color w:val="1F4E79" w:themeColor="accent5" w:themeShade="80"/>
          <w:sz w:val="22"/>
          <w:szCs w:val="22"/>
          <w:lang w:val="it-IT"/>
        </w:rPr>
        <w:t xml:space="preserve">                               </w:t>
      </w:r>
      <w:r w:rsidR="00756FEA" w:rsidRPr="00175A0B">
        <w:rPr>
          <w:rFonts w:ascii="Sylfaen" w:hAnsi="Sylfaen"/>
          <w:b/>
          <w:bCs/>
          <w:color w:val="1F4E79" w:themeColor="accent5" w:themeShade="80"/>
          <w:sz w:val="22"/>
          <w:szCs w:val="22"/>
          <w:lang w:val="it-IT"/>
        </w:rPr>
        <w:t xml:space="preserve">           </w:t>
      </w:r>
      <w:r>
        <w:rPr>
          <w:rFonts w:ascii="Sylfaen" w:hAnsi="Sylfaen"/>
          <w:b/>
          <w:bCs/>
          <w:color w:val="1F4E79" w:themeColor="accent5" w:themeShade="80"/>
          <w:sz w:val="22"/>
          <w:szCs w:val="22"/>
        </w:rPr>
        <w:t xml:space="preserve">Secretary:       </w:t>
      </w:r>
      <w:r>
        <w:rPr>
          <w:rFonts w:ascii="Sylfaen" w:hAnsi="Sylfaen"/>
          <w:sz w:val="22"/>
          <w:szCs w:val="22"/>
        </w:rPr>
        <w:t>Clare Wildish –       01865 556018</w:t>
      </w:r>
      <w:r>
        <w:rPr>
          <w:rFonts w:ascii="Sylfaen" w:hAnsi="Sylfaen"/>
          <w:sz w:val="22"/>
          <w:szCs w:val="22"/>
        </w:rPr>
        <w:tab/>
        <w:t xml:space="preserve">       </w:t>
      </w:r>
      <w:r w:rsidRPr="00682776">
        <w:rPr>
          <w:rFonts w:ascii="Sylfaen" w:hAnsi="Sylfaen"/>
          <w:b/>
          <w:bCs/>
          <w:color w:val="7030A0"/>
          <w:sz w:val="18"/>
          <w:szCs w:val="18"/>
        </w:rPr>
        <w:t>Registere</w:t>
      </w:r>
      <w:r>
        <w:rPr>
          <w:rFonts w:ascii="Sylfaen" w:hAnsi="Sylfaen"/>
          <w:b/>
          <w:bCs/>
          <w:color w:val="7030A0"/>
          <w:sz w:val="18"/>
          <w:szCs w:val="18"/>
        </w:rPr>
        <w:t xml:space="preserve">d </w:t>
      </w:r>
      <w:r w:rsidRPr="00682776">
        <w:rPr>
          <w:rFonts w:ascii="Sylfaen" w:hAnsi="Sylfaen"/>
          <w:b/>
          <w:bCs/>
          <w:color w:val="7030A0"/>
          <w:sz w:val="18"/>
          <w:szCs w:val="18"/>
        </w:rPr>
        <w:t>charity</w:t>
      </w:r>
      <w:r>
        <w:rPr>
          <w:rFonts w:ascii="Sylfaen" w:hAnsi="Sylfaen"/>
          <w:b/>
          <w:bCs/>
          <w:color w:val="7030A0"/>
          <w:sz w:val="18"/>
          <w:szCs w:val="18"/>
        </w:rPr>
        <w:t xml:space="preserve"> </w:t>
      </w:r>
      <w:r w:rsidRPr="00682776">
        <w:rPr>
          <w:rFonts w:ascii="Sylfaen" w:hAnsi="Sylfaen"/>
          <w:b/>
          <w:bCs/>
          <w:color w:val="7030A0"/>
          <w:sz w:val="18"/>
          <w:szCs w:val="18"/>
        </w:rPr>
        <w:t>111965</w:t>
      </w:r>
      <w:r>
        <w:rPr>
          <w:rFonts w:ascii="Sylfaen" w:hAnsi="Sylfaen"/>
          <w:b/>
          <w:bCs/>
          <w:color w:val="7030A0"/>
          <w:sz w:val="18"/>
          <w:szCs w:val="18"/>
        </w:rPr>
        <w:t>1</w:t>
      </w:r>
      <w:r>
        <w:rPr>
          <w:rFonts w:ascii="Sylfaen" w:hAnsi="Sylfaen"/>
          <w:sz w:val="22"/>
          <w:szCs w:val="22"/>
        </w:rPr>
        <w:t xml:space="preserve">            </w:t>
      </w:r>
    </w:p>
    <w:p w14:paraId="3976CEEA" w14:textId="1F0419DC" w:rsidR="005F4AC1" w:rsidRDefault="005F4AC1" w:rsidP="005F4AC1">
      <w:pPr>
        <w:rPr>
          <w:rFonts w:ascii="Sylfaen" w:hAnsi="Sylfaen"/>
          <w:sz w:val="22"/>
          <w:szCs w:val="22"/>
        </w:rPr>
      </w:pPr>
      <w:r>
        <w:t xml:space="preserve">  </w:t>
      </w:r>
      <w:r w:rsidR="00756FEA">
        <w:t xml:space="preserve">      </w:t>
      </w:r>
      <w:r w:rsidRPr="003870A4">
        <w:rPr>
          <w:rFonts w:ascii="Sylfaen" w:hAnsi="Sylfaen"/>
          <w:b/>
          <w:bCs/>
          <w:color w:val="1F4E79" w:themeColor="accent5" w:themeShade="80"/>
          <w:sz w:val="22"/>
          <w:szCs w:val="22"/>
        </w:rPr>
        <w:t>Treasurer and Vice President</w:t>
      </w:r>
      <w:r>
        <w:rPr>
          <w:rFonts w:ascii="Sylfaen" w:hAnsi="Sylfaen"/>
          <w:color w:val="1F4E79" w:themeColor="accent5" w:themeShade="80"/>
          <w:sz w:val="22"/>
          <w:szCs w:val="22"/>
        </w:rPr>
        <w:t xml:space="preserve"> :   </w:t>
      </w:r>
      <w:r w:rsidR="00756FEA">
        <w:rPr>
          <w:rFonts w:ascii="Sylfaen" w:hAnsi="Sylfaen"/>
          <w:color w:val="1F4E79" w:themeColor="accent5" w:themeShade="80"/>
          <w:sz w:val="22"/>
          <w:szCs w:val="22"/>
        </w:rPr>
        <w:t xml:space="preserve">   </w:t>
      </w:r>
      <w:r w:rsidRPr="007E1D29">
        <w:rPr>
          <w:rFonts w:ascii="Sylfaen" w:hAnsi="Sylfaen"/>
          <w:sz w:val="22"/>
          <w:szCs w:val="22"/>
        </w:rPr>
        <w:t>Liz</w:t>
      </w:r>
      <w:r>
        <w:rPr>
          <w:rFonts w:ascii="Sylfaen" w:hAnsi="Sylfaen"/>
          <w:color w:val="1F4E79" w:themeColor="accent5" w:themeShade="80"/>
          <w:sz w:val="22"/>
          <w:szCs w:val="22"/>
        </w:rPr>
        <w:t xml:space="preserve"> </w:t>
      </w:r>
      <w:r w:rsidRPr="00BA0A3C">
        <w:rPr>
          <w:rFonts w:ascii="Sylfaen" w:hAnsi="Sylfaen"/>
          <w:sz w:val="22"/>
          <w:szCs w:val="22"/>
        </w:rPr>
        <w:t>Jennings</w:t>
      </w:r>
      <w:r>
        <w:rPr>
          <w:rFonts w:ascii="Sylfaen" w:hAnsi="Sylfaen"/>
          <w:sz w:val="22"/>
          <w:szCs w:val="22"/>
        </w:rPr>
        <w:t xml:space="preserve"> –         07717 756338   </w:t>
      </w:r>
    </w:p>
    <w:p w14:paraId="54DAC015" w14:textId="58DF5D45" w:rsidR="005F4AC1" w:rsidRDefault="00756FEA">
      <w:pPr>
        <w:rPr>
          <w:noProof/>
        </w:rPr>
      </w:pPr>
      <w:r>
        <w:rPr>
          <w:noProof/>
        </w:rPr>
        <w:drawing>
          <wp:anchor distT="0" distB="0" distL="114300" distR="114300" simplePos="0" relativeHeight="251686912" behindDoc="0" locked="0" layoutInCell="1" allowOverlap="1" wp14:anchorId="396DDC17" wp14:editId="4073D5DC">
            <wp:simplePos x="0" y="0"/>
            <wp:positionH relativeFrom="column">
              <wp:posOffset>2835276</wp:posOffset>
            </wp:positionH>
            <wp:positionV relativeFrom="paragraph">
              <wp:posOffset>48259</wp:posOffset>
            </wp:positionV>
            <wp:extent cx="2289810" cy="988695"/>
            <wp:effectExtent l="0" t="0" r="0" b="1905"/>
            <wp:wrapNone/>
            <wp:docPr id="761800223" name="Picture 761800223"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rot="10800000" flipH="1">
                      <a:off x="0" y="0"/>
                      <a:ext cx="228981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9D07A1C" wp14:editId="36FFE3EB">
            <wp:simplePos x="0" y="0"/>
            <wp:positionH relativeFrom="column">
              <wp:posOffset>784860</wp:posOffset>
            </wp:positionH>
            <wp:positionV relativeFrom="paragraph">
              <wp:posOffset>83820</wp:posOffset>
            </wp:positionV>
            <wp:extent cx="2127885" cy="988695"/>
            <wp:effectExtent l="0" t="0" r="5715" b="1905"/>
            <wp:wrapNone/>
            <wp:docPr id="1333522765" name="Picture 1333522765" descr="Autumn Border - Fall Leaves Png Border Transparent PNG - 2000x20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Border - Fall Leaves Png Border Transparent PNG - 2000x2000 - Free  Download on Nice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0353" b="61248"/>
                    <a:stretch/>
                  </pic:blipFill>
                  <pic:spPr bwMode="auto">
                    <a:xfrm rot="10800000" flipH="1">
                      <a:off x="0" y="0"/>
                      <a:ext cx="212788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5B456" w14:textId="77777777" w:rsidR="00574D57" w:rsidRDefault="00574D57">
      <w:pPr>
        <w:rPr>
          <w:noProof/>
        </w:rPr>
      </w:pPr>
    </w:p>
    <w:p w14:paraId="12C1C78C" w14:textId="77777777" w:rsidR="00574D57" w:rsidRDefault="00574D57">
      <w:pPr>
        <w:rPr>
          <w:noProof/>
        </w:rPr>
      </w:pPr>
    </w:p>
    <w:p w14:paraId="3C5F05B4" w14:textId="77777777" w:rsidR="00574D57" w:rsidRDefault="00574D57">
      <w:pPr>
        <w:rPr>
          <w:noProof/>
        </w:rPr>
      </w:pPr>
    </w:p>
    <w:p w14:paraId="29A7030E" w14:textId="0DE9AEB0" w:rsidR="00574D57" w:rsidRDefault="00574D57">
      <w:pPr>
        <w:rPr>
          <w:noProof/>
        </w:rPr>
      </w:pPr>
    </w:p>
    <w:p w14:paraId="657B1F6C" w14:textId="77777777" w:rsidR="00574D57" w:rsidRDefault="00574D57">
      <w:pPr>
        <w:rPr>
          <w:noProof/>
        </w:rPr>
      </w:pPr>
    </w:p>
    <w:p w14:paraId="178E1218" w14:textId="77777777" w:rsidR="00637653" w:rsidRDefault="00637653">
      <w:pPr>
        <w:rPr>
          <w:noProof/>
        </w:rPr>
        <w:sectPr w:rsidR="00637653" w:rsidSect="005F4AC1">
          <w:type w:val="continuous"/>
          <w:pgSz w:w="11906" w:h="16838"/>
          <w:pgMar w:top="170" w:right="170" w:bottom="170" w:left="170" w:header="709" w:footer="709" w:gutter="0"/>
          <w:cols w:space="708"/>
          <w:docGrid w:linePitch="360"/>
        </w:sectPr>
      </w:pPr>
    </w:p>
    <w:p w14:paraId="4A9483B9" w14:textId="77777777" w:rsidR="001976DD" w:rsidRDefault="001976DD" w:rsidP="00517D51">
      <w:pPr>
        <w:rPr>
          <w:noProof/>
        </w:rPr>
      </w:pPr>
    </w:p>
    <w:p w14:paraId="1E99C931" w14:textId="77777777" w:rsidR="00793232" w:rsidRPr="00D57380" w:rsidRDefault="00793232" w:rsidP="00793232">
      <w:pPr>
        <w:ind w:left="284"/>
        <w:rPr>
          <w:rFonts w:ascii="Sylfaen" w:hAnsi="Sylfaen"/>
          <w:color w:val="538135" w:themeColor="accent6" w:themeShade="BF"/>
        </w:rPr>
      </w:pPr>
      <w:r w:rsidRPr="00D57380">
        <w:rPr>
          <w:rFonts w:ascii="Sylfaen" w:hAnsi="Sylfaen"/>
          <w:b/>
          <w:bCs/>
          <w:color w:val="538135" w:themeColor="accent6" w:themeShade="BF"/>
        </w:rPr>
        <w:t>NEXT MEETING</w:t>
      </w:r>
      <w:r w:rsidRPr="00D57380">
        <w:rPr>
          <w:rFonts w:ascii="Sylfaen" w:hAnsi="Sylfaen"/>
          <w:color w:val="538135" w:themeColor="accent6" w:themeShade="BF"/>
        </w:rPr>
        <w:t xml:space="preserve"> – WMWI</w:t>
      </w:r>
    </w:p>
    <w:p w14:paraId="0CC82543" w14:textId="77777777" w:rsidR="00793232" w:rsidRPr="00D57380" w:rsidRDefault="00793232" w:rsidP="00793232">
      <w:pPr>
        <w:ind w:left="284"/>
        <w:rPr>
          <w:rFonts w:ascii="Sylfaen" w:hAnsi="Sylfaen"/>
          <w:color w:val="538135" w:themeColor="accent6" w:themeShade="BF"/>
        </w:rPr>
      </w:pPr>
      <w:r w:rsidRPr="00D57380">
        <w:rPr>
          <w:rFonts w:ascii="Sylfaen" w:hAnsi="Sylfaen"/>
          <w:b/>
          <w:bCs/>
          <w:color w:val="538135" w:themeColor="accent6" w:themeShade="BF"/>
        </w:rPr>
        <w:t>WHEN</w:t>
      </w:r>
      <w:r w:rsidRPr="00D57380">
        <w:rPr>
          <w:rFonts w:ascii="Sylfaen" w:hAnsi="Sylfaen"/>
          <w:color w:val="538135" w:themeColor="accent6" w:themeShade="BF"/>
        </w:rPr>
        <w:tab/>
        <w:t>Tuesday 1</w:t>
      </w:r>
      <w:r>
        <w:rPr>
          <w:rFonts w:ascii="Sylfaen" w:hAnsi="Sylfaen"/>
          <w:color w:val="538135" w:themeColor="accent6" w:themeShade="BF"/>
        </w:rPr>
        <w:t>4</w:t>
      </w:r>
      <w:r w:rsidRPr="005207C9">
        <w:rPr>
          <w:rFonts w:ascii="Sylfaen" w:hAnsi="Sylfaen"/>
          <w:color w:val="538135" w:themeColor="accent6" w:themeShade="BF"/>
          <w:vertAlign w:val="superscript"/>
        </w:rPr>
        <w:t>th</w:t>
      </w:r>
      <w:r>
        <w:rPr>
          <w:rFonts w:ascii="Sylfaen" w:hAnsi="Sylfaen"/>
          <w:color w:val="538135" w:themeColor="accent6" w:themeShade="BF"/>
        </w:rPr>
        <w:t xml:space="preserve"> November</w:t>
      </w:r>
    </w:p>
    <w:p w14:paraId="754A2140" w14:textId="77777777" w:rsidR="00793232" w:rsidRPr="00D57380" w:rsidRDefault="00793232" w:rsidP="00793232">
      <w:pPr>
        <w:ind w:left="284"/>
        <w:rPr>
          <w:rFonts w:ascii="Sylfaen" w:hAnsi="Sylfaen"/>
          <w:color w:val="538135" w:themeColor="accent6" w:themeShade="BF"/>
        </w:rPr>
      </w:pPr>
      <w:r w:rsidRPr="00D57380">
        <w:rPr>
          <w:rFonts w:ascii="Sylfaen" w:hAnsi="Sylfaen"/>
          <w:b/>
          <w:bCs/>
          <w:color w:val="538135" w:themeColor="accent6" w:themeShade="BF"/>
        </w:rPr>
        <w:t>WHERE</w:t>
      </w:r>
      <w:r w:rsidRPr="00D57380">
        <w:rPr>
          <w:rFonts w:ascii="Sylfaen" w:hAnsi="Sylfaen"/>
          <w:color w:val="538135" w:themeColor="accent6" w:themeShade="BF"/>
        </w:rPr>
        <w:tab/>
        <w:t>St Margaret’s Institute</w:t>
      </w:r>
    </w:p>
    <w:p w14:paraId="37EA9102" w14:textId="77777777" w:rsidR="00793232" w:rsidRPr="00D57380" w:rsidRDefault="00793232" w:rsidP="00793232">
      <w:pPr>
        <w:ind w:left="284"/>
        <w:rPr>
          <w:rFonts w:ascii="Sylfaen" w:hAnsi="Sylfaen"/>
          <w:color w:val="538135" w:themeColor="accent6" w:themeShade="BF"/>
        </w:rPr>
      </w:pPr>
      <w:r w:rsidRPr="00D57380">
        <w:rPr>
          <w:rFonts w:ascii="Sylfaen" w:hAnsi="Sylfaen"/>
          <w:color w:val="538135" w:themeColor="accent6" w:themeShade="BF"/>
        </w:rPr>
        <w:t xml:space="preserve">                 </w:t>
      </w:r>
      <w:proofErr w:type="spellStart"/>
      <w:r w:rsidRPr="00D57380">
        <w:rPr>
          <w:rFonts w:ascii="Sylfaen" w:hAnsi="Sylfaen"/>
          <w:color w:val="538135" w:themeColor="accent6" w:themeShade="BF"/>
        </w:rPr>
        <w:t>Polste</w:t>
      </w:r>
      <w:r>
        <w:rPr>
          <w:rFonts w:ascii="Sylfaen" w:hAnsi="Sylfaen"/>
          <w:color w:val="538135" w:themeColor="accent6" w:themeShade="BF"/>
        </w:rPr>
        <w:t>a</w:t>
      </w:r>
      <w:r w:rsidRPr="00D57380">
        <w:rPr>
          <w:rFonts w:ascii="Sylfaen" w:hAnsi="Sylfaen"/>
          <w:color w:val="538135" w:themeColor="accent6" w:themeShade="BF"/>
        </w:rPr>
        <w:t>d</w:t>
      </w:r>
      <w:proofErr w:type="spellEnd"/>
      <w:r w:rsidRPr="00D57380">
        <w:rPr>
          <w:rFonts w:ascii="Sylfaen" w:hAnsi="Sylfaen"/>
          <w:color w:val="538135" w:themeColor="accent6" w:themeShade="BF"/>
        </w:rPr>
        <w:t xml:space="preserve"> Rd</w:t>
      </w:r>
    </w:p>
    <w:p w14:paraId="3CC9BDD6" w14:textId="77777777" w:rsidR="00793232" w:rsidRDefault="00793232" w:rsidP="00793232">
      <w:pPr>
        <w:ind w:left="284"/>
        <w:rPr>
          <w:rFonts w:ascii="Sylfaen" w:hAnsi="Sylfaen"/>
          <w:color w:val="538135" w:themeColor="accent6" w:themeShade="BF"/>
        </w:rPr>
      </w:pPr>
      <w:r w:rsidRPr="00D57380">
        <w:rPr>
          <w:rFonts w:ascii="Sylfaen" w:hAnsi="Sylfaen"/>
          <w:b/>
          <w:bCs/>
          <w:color w:val="538135" w:themeColor="accent6" w:themeShade="BF"/>
        </w:rPr>
        <w:t xml:space="preserve">TIME       </w:t>
      </w:r>
      <w:r w:rsidRPr="00D57380">
        <w:rPr>
          <w:rFonts w:ascii="Sylfaen" w:hAnsi="Sylfaen"/>
          <w:color w:val="538135" w:themeColor="accent6" w:themeShade="BF"/>
        </w:rPr>
        <w:t>7.30 for 8pm start</w:t>
      </w:r>
    </w:p>
    <w:p w14:paraId="3A2556D0" w14:textId="77777777" w:rsidR="001F5EFE" w:rsidRDefault="001F5EFE" w:rsidP="00793232">
      <w:pPr>
        <w:ind w:left="284"/>
        <w:rPr>
          <w:rFonts w:ascii="Sylfaen" w:hAnsi="Sylfaen"/>
          <w:color w:val="538135" w:themeColor="accent6" w:themeShade="BF"/>
        </w:rPr>
      </w:pPr>
    </w:p>
    <w:p w14:paraId="26CA422F" w14:textId="77777777" w:rsidR="00C4644C" w:rsidRDefault="00C4644C" w:rsidP="00793232">
      <w:pPr>
        <w:ind w:left="284"/>
        <w:rPr>
          <w:rFonts w:ascii="Sylfaen" w:hAnsi="Sylfaen"/>
          <w:color w:val="538135" w:themeColor="accent6" w:themeShade="BF"/>
        </w:rPr>
      </w:pPr>
    </w:p>
    <w:p w14:paraId="65A02E46" w14:textId="77777777" w:rsidR="00C4644C" w:rsidRPr="00D57380" w:rsidRDefault="00C4644C" w:rsidP="00793232">
      <w:pPr>
        <w:ind w:left="284"/>
        <w:rPr>
          <w:rFonts w:ascii="Sylfaen" w:hAnsi="Sylfaen"/>
          <w:color w:val="538135" w:themeColor="accent6" w:themeShade="BF"/>
        </w:rPr>
      </w:pPr>
    </w:p>
    <w:p w14:paraId="2377CAA2" w14:textId="77777777" w:rsidR="00793232" w:rsidRDefault="00793232" w:rsidP="00793232">
      <w:pPr>
        <w:rPr>
          <w:b/>
          <w:bCs/>
          <w:color w:val="FF0000"/>
          <w:sz w:val="28"/>
          <w:szCs w:val="28"/>
        </w:rPr>
      </w:pPr>
      <w:r w:rsidRPr="005207C9">
        <w:rPr>
          <w:b/>
          <w:bCs/>
          <w:color w:val="FF0000"/>
          <w:sz w:val="28"/>
          <w:szCs w:val="28"/>
        </w:rPr>
        <w:t xml:space="preserve">Dr Muriel Pilkington. </w:t>
      </w:r>
    </w:p>
    <w:p w14:paraId="45A56611" w14:textId="77777777" w:rsidR="00793232" w:rsidRPr="005207C9" w:rsidRDefault="00793232" w:rsidP="00793232">
      <w:pPr>
        <w:rPr>
          <w:b/>
          <w:bCs/>
          <w:color w:val="FF0000"/>
          <w:sz w:val="28"/>
          <w:szCs w:val="28"/>
        </w:rPr>
      </w:pPr>
      <w:r w:rsidRPr="005207C9">
        <w:rPr>
          <w:b/>
          <w:bCs/>
          <w:color w:val="FF0000"/>
          <w:sz w:val="28"/>
          <w:szCs w:val="28"/>
        </w:rPr>
        <w:t>The Lost Villages of</w:t>
      </w:r>
      <w:r w:rsidRPr="005207C9">
        <w:rPr>
          <w:color w:val="FF0000"/>
        </w:rPr>
        <w:t xml:space="preserve"> </w:t>
      </w:r>
      <w:r w:rsidRPr="005207C9">
        <w:rPr>
          <w:b/>
          <w:bCs/>
          <w:color w:val="FF0000"/>
          <w:sz w:val="28"/>
          <w:szCs w:val="28"/>
        </w:rPr>
        <w:t>Oxfordshire</w:t>
      </w:r>
    </w:p>
    <w:p w14:paraId="7549835F" w14:textId="77777777" w:rsidR="00793232" w:rsidRDefault="00793232" w:rsidP="00793232">
      <w:r>
        <w:t>Muriel Pilkington is an Oxford History graduate.  She also holds an Oxford MA and was elected a Fellow of the Royal Society of Arts. She taught history in schools and was Headteacher of Wycombe High School.</w:t>
      </w:r>
    </w:p>
    <w:p w14:paraId="70D5AA2C" w14:textId="77777777" w:rsidR="001976DD" w:rsidRDefault="001976DD" w:rsidP="00517D51">
      <w:pPr>
        <w:rPr>
          <w:noProof/>
        </w:rPr>
      </w:pPr>
    </w:p>
    <w:p w14:paraId="6A427A42" w14:textId="77777777" w:rsidR="00C4644C" w:rsidRDefault="00C4644C" w:rsidP="00C36F72">
      <w:pPr>
        <w:rPr>
          <w:b/>
          <w:bCs/>
          <w:noProof/>
          <w:color w:val="2F5496" w:themeColor="accent1" w:themeShade="BF"/>
          <w:sz w:val="28"/>
          <w:szCs w:val="28"/>
        </w:rPr>
      </w:pPr>
    </w:p>
    <w:p w14:paraId="5D2A9ACB" w14:textId="77777777" w:rsidR="00C4644C" w:rsidRDefault="00C4644C" w:rsidP="00C36F72">
      <w:pPr>
        <w:rPr>
          <w:b/>
          <w:bCs/>
          <w:noProof/>
          <w:color w:val="2F5496" w:themeColor="accent1" w:themeShade="BF"/>
          <w:sz w:val="28"/>
          <w:szCs w:val="28"/>
        </w:rPr>
      </w:pPr>
    </w:p>
    <w:p w14:paraId="56C804E9" w14:textId="13591FEE" w:rsidR="00C36F72" w:rsidRDefault="00C36F72" w:rsidP="00C36F72">
      <w:pPr>
        <w:rPr>
          <w:b/>
          <w:bCs/>
          <w:noProof/>
          <w:color w:val="2F5496" w:themeColor="accent1" w:themeShade="BF"/>
          <w:sz w:val="28"/>
          <w:szCs w:val="28"/>
        </w:rPr>
      </w:pPr>
      <w:r w:rsidRPr="00C36F72">
        <w:rPr>
          <w:b/>
          <w:bCs/>
          <w:noProof/>
          <w:color w:val="2F5496" w:themeColor="accent1" w:themeShade="BF"/>
          <w:sz w:val="28"/>
          <w:szCs w:val="28"/>
        </w:rPr>
        <w:t>LAST MONTH’S MEETING</w:t>
      </w:r>
    </w:p>
    <w:p w14:paraId="2430C0CA" w14:textId="77777777" w:rsidR="00C8606C" w:rsidRPr="00C36F72" w:rsidRDefault="00C8606C" w:rsidP="00C36F72">
      <w:pPr>
        <w:rPr>
          <w:b/>
          <w:bCs/>
          <w:noProof/>
          <w:color w:val="2F5496" w:themeColor="accent1" w:themeShade="BF"/>
          <w:sz w:val="28"/>
          <w:szCs w:val="28"/>
        </w:rPr>
      </w:pPr>
    </w:p>
    <w:p w14:paraId="5CE13B19" w14:textId="2CA11569" w:rsidR="00C36F72" w:rsidRPr="00A56621" w:rsidRDefault="00C36F72" w:rsidP="00C36F72">
      <w:pPr>
        <w:rPr>
          <w:b/>
          <w:bCs/>
          <w:noProof/>
          <w:color w:val="2F5496" w:themeColor="accent1" w:themeShade="BF"/>
        </w:rPr>
      </w:pPr>
      <w:r w:rsidRPr="00A56621">
        <w:rPr>
          <w:b/>
          <w:bCs/>
          <w:noProof/>
          <w:color w:val="2F5496" w:themeColor="accent1" w:themeShade="BF"/>
        </w:rPr>
        <w:t>Our speaker was John</w:t>
      </w:r>
      <w:r w:rsidR="006503D0">
        <w:rPr>
          <w:b/>
          <w:bCs/>
          <w:noProof/>
          <w:color w:val="2F5496" w:themeColor="accent1" w:themeShade="BF"/>
        </w:rPr>
        <w:t xml:space="preserve"> </w:t>
      </w:r>
      <w:r w:rsidRPr="00A56621">
        <w:rPr>
          <w:b/>
          <w:bCs/>
          <w:noProof/>
          <w:color w:val="2F5496" w:themeColor="accent1" w:themeShade="BF"/>
        </w:rPr>
        <w:t>Caldicott who spoke</w:t>
      </w:r>
    </w:p>
    <w:p w14:paraId="7B4EE688" w14:textId="4C74B36C" w:rsidR="00C36F72" w:rsidRPr="00A56621" w:rsidRDefault="00C36F72" w:rsidP="00C36F72">
      <w:pPr>
        <w:rPr>
          <w:b/>
          <w:bCs/>
          <w:noProof/>
          <w:color w:val="2F5496" w:themeColor="accent1" w:themeShade="BF"/>
        </w:rPr>
      </w:pPr>
      <w:r w:rsidRPr="00A56621">
        <w:rPr>
          <w:b/>
          <w:bCs/>
          <w:noProof/>
          <w:color w:val="2F5496" w:themeColor="accent1" w:themeShade="BF"/>
        </w:rPr>
        <w:t>about his mother (Daisy).</w:t>
      </w:r>
      <w:r w:rsidR="006503D0">
        <w:rPr>
          <w:b/>
          <w:bCs/>
          <w:noProof/>
          <w:color w:val="2F5496" w:themeColor="accent1" w:themeShade="BF"/>
        </w:rPr>
        <w:t xml:space="preserve"> </w:t>
      </w:r>
      <w:r w:rsidRPr="00A56621">
        <w:rPr>
          <w:b/>
          <w:bCs/>
          <w:noProof/>
          <w:color w:val="2F5496" w:themeColor="accent1" w:themeShade="BF"/>
        </w:rPr>
        <w:t>In 1936, Daisy made the</w:t>
      </w:r>
      <w:r w:rsidR="006503D0">
        <w:rPr>
          <w:b/>
          <w:bCs/>
          <w:noProof/>
          <w:color w:val="2F5496" w:themeColor="accent1" w:themeShade="BF"/>
        </w:rPr>
        <w:t xml:space="preserve"> </w:t>
      </w:r>
      <w:r w:rsidRPr="00A56621">
        <w:rPr>
          <w:b/>
          <w:bCs/>
          <w:noProof/>
          <w:color w:val="2F5496" w:themeColor="accent1" w:themeShade="BF"/>
        </w:rPr>
        <w:t>traumatic decision to</w:t>
      </w:r>
      <w:r w:rsidR="006503D0">
        <w:rPr>
          <w:b/>
          <w:bCs/>
          <w:noProof/>
          <w:color w:val="2F5496" w:themeColor="accent1" w:themeShade="BF"/>
        </w:rPr>
        <w:t xml:space="preserve"> </w:t>
      </w:r>
      <w:r w:rsidRPr="00A56621">
        <w:rPr>
          <w:b/>
          <w:bCs/>
          <w:noProof/>
          <w:color w:val="2F5496" w:themeColor="accent1" w:themeShade="BF"/>
        </w:rPr>
        <w:t>place John into the care</w:t>
      </w:r>
      <w:r w:rsidR="006503D0">
        <w:rPr>
          <w:b/>
          <w:bCs/>
          <w:noProof/>
          <w:color w:val="2F5496" w:themeColor="accent1" w:themeShade="BF"/>
        </w:rPr>
        <w:t xml:space="preserve"> </w:t>
      </w:r>
      <w:r w:rsidRPr="00A56621">
        <w:rPr>
          <w:b/>
          <w:bCs/>
          <w:noProof/>
          <w:color w:val="2F5496" w:themeColor="accent1" w:themeShade="BF"/>
        </w:rPr>
        <w:t>of the Foundling</w:t>
      </w:r>
      <w:r w:rsidR="006503D0">
        <w:rPr>
          <w:b/>
          <w:bCs/>
          <w:noProof/>
          <w:color w:val="2F5496" w:themeColor="accent1" w:themeShade="BF"/>
        </w:rPr>
        <w:t xml:space="preserve"> </w:t>
      </w:r>
      <w:r w:rsidRPr="00A56621">
        <w:rPr>
          <w:b/>
          <w:bCs/>
          <w:noProof/>
          <w:color w:val="2F5496" w:themeColor="accent1" w:themeShade="BF"/>
        </w:rPr>
        <w:t>Hospital.</w:t>
      </w:r>
      <w:r w:rsidR="006503D0">
        <w:rPr>
          <w:b/>
          <w:bCs/>
          <w:noProof/>
          <w:color w:val="2F5496" w:themeColor="accent1" w:themeShade="BF"/>
        </w:rPr>
        <w:t xml:space="preserve"> </w:t>
      </w:r>
      <w:r w:rsidRPr="00A56621">
        <w:rPr>
          <w:b/>
          <w:bCs/>
          <w:noProof/>
          <w:color w:val="2F5496" w:themeColor="accent1" w:themeShade="BF"/>
        </w:rPr>
        <w:t>The Foundling Hospital</w:t>
      </w:r>
      <w:r w:rsidR="006503D0">
        <w:rPr>
          <w:b/>
          <w:bCs/>
          <w:noProof/>
          <w:color w:val="2F5496" w:themeColor="accent1" w:themeShade="BF"/>
        </w:rPr>
        <w:t xml:space="preserve"> </w:t>
      </w:r>
      <w:r w:rsidRPr="00A56621">
        <w:rPr>
          <w:b/>
          <w:bCs/>
          <w:noProof/>
          <w:color w:val="2F5496" w:themeColor="accent1" w:themeShade="BF"/>
        </w:rPr>
        <w:t>was a children’s home in</w:t>
      </w:r>
    </w:p>
    <w:p w14:paraId="655193F6" w14:textId="583D403B" w:rsidR="00C6744D" w:rsidRDefault="00C36F72" w:rsidP="00C36F72">
      <w:pPr>
        <w:rPr>
          <w:b/>
          <w:bCs/>
          <w:noProof/>
          <w:color w:val="2F5496" w:themeColor="accent1" w:themeShade="BF"/>
        </w:rPr>
      </w:pPr>
      <w:r w:rsidRPr="00A56621">
        <w:rPr>
          <w:b/>
          <w:bCs/>
          <w:noProof/>
          <w:color w:val="2F5496" w:themeColor="accent1" w:themeShade="BF"/>
        </w:rPr>
        <w:t>London, founded in 1739 by Thomas Coram. The</w:t>
      </w:r>
      <w:r w:rsidR="003840D0">
        <w:rPr>
          <w:b/>
          <w:bCs/>
          <w:noProof/>
          <w:color w:val="2F5496" w:themeColor="accent1" w:themeShade="BF"/>
        </w:rPr>
        <w:t xml:space="preserve"> </w:t>
      </w:r>
      <w:r w:rsidRPr="00A56621">
        <w:rPr>
          <w:b/>
          <w:bCs/>
          <w:noProof/>
          <w:color w:val="2F5496" w:themeColor="accent1" w:themeShade="BF"/>
        </w:rPr>
        <w:t>purpose was to give young children who were</w:t>
      </w:r>
      <w:r w:rsidR="000B7396">
        <w:rPr>
          <w:b/>
          <w:bCs/>
          <w:noProof/>
          <w:color w:val="2F5496" w:themeColor="accent1" w:themeShade="BF"/>
        </w:rPr>
        <w:t xml:space="preserve"> </w:t>
      </w:r>
      <w:r w:rsidRPr="00A56621">
        <w:rPr>
          <w:b/>
          <w:bCs/>
          <w:noProof/>
          <w:color w:val="2F5496" w:themeColor="accent1" w:themeShade="BF"/>
        </w:rPr>
        <w:t>illegitimate or abandoned by unmarried mothers,</w:t>
      </w:r>
      <w:r w:rsidR="003840D0">
        <w:rPr>
          <w:b/>
          <w:bCs/>
          <w:noProof/>
          <w:color w:val="2F5496" w:themeColor="accent1" w:themeShade="BF"/>
        </w:rPr>
        <w:t xml:space="preserve"> </w:t>
      </w:r>
      <w:r w:rsidRPr="00A56621">
        <w:rPr>
          <w:b/>
          <w:bCs/>
          <w:noProof/>
          <w:color w:val="2F5496" w:themeColor="accent1" w:themeShade="BF"/>
        </w:rPr>
        <w:t>an education and safe home. The mother would</w:t>
      </w:r>
      <w:r w:rsidR="003840D0">
        <w:rPr>
          <w:b/>
          <w:bCs/>
          <w:noProof/>
          <w:color w:val="2F5496" w:themeColor="accent1" w:themeShade="BF"/>
        </w:rPr>
        <w:t xml:space="preserve"> </w:t>
      </w:r>
      <w:r w:rsidRPr="003840D0">
        <w:rPr>
          <w:b/>
          <w:bCs/>
          <w:noProof/>
          <w:color w:val="2F5496" w:themeColor="accent1" w:themeShade="BF"/>
        </w:rPr>
        <w:t>then be able to return to society and to work.</w:t>
      </w:r>
    </w:p>
    <w:p w14:paraId="2D012F0E" w14:textId="77777777" w:rsidR="001D0CB9" w:rsidRPr="003840D0" w:rsidRDefault="001D0CB9" w:rsidP="00C36F72">
      <w:pPr>
        <w:rPr>
          <w:b/>
          <w:bCs/>
          <w:noProof/>
          <w:color w:val="2F5496" w:themeColor="accent1" w:themeShade="BF"/>
        </w:rPr>
      </w:pPr>
    </w:p>
    <w:p w14:paraId="5A06F9BF" w14:textId="77777777" w:rsidR="009C1091" w:rsidRDefault="003840D0" w:rsidP="003840D0">
      <w:pPr>
        <w:rPr>
          <w:b/>
          <w:bCs/>
          <w:noProof/>
          <w:color w:val="2F5496" w:themeColor="accent1" w:themeShade="BF"/>
        </w:rPr>
      </w:pPr>
      <w:r w:rsidRPr="005060D6">
        <w:rPr>
          <w:b/>
          <w:bCs/>
          <w:noProof/>
          <w:color w:val="2F5496" w:themeColor="accent1" w:themeShade="BF"/>
        </w:rPr>
        <w:t>Daisy had gone through a very difficult time. The shame and stigma of becoming pregnant in the</w:t>
      </w:r>
      <w:r w:rsidR="005060D6">
        <w:rPr>
          <w:b/>
          <w:bCs/>
          <w:noProof/>
          <w:color w:val="2F5496" w:themeColor="accent1" w:themeShade="BF"/>
        </w:rPr>
        <w:t xml:space="preserve"> </w:t>
      </w:r>
      <w:r w:rsidRPr="005060D6">
        <w:rPr>
          <w:b/>
          <w:bCs/>
          <w:noProof/>
          <w:color w:val="2F5496" w:themeColor="accent1" w:themeShade="BF"/>
        </w:rPr>
        <w:t>1930’s meant that society turned their backs on</w:t>
      </w:r>
      <w:r w:rsidR="005060D6">
        <w:rPr>
          <w:b/>
          <w:bCs/>
          <w:noProof/>
          <w:color w:val="2F5496" w:themeColor="accent1" w:themeShade="BF"/>
        </w:rPr>
        <w:t xml:space="preserve"> </w:t>
      </w:r>
      <w:r w:rsidRPr="005060D6">
        <w:rPr>
          <w:b/>
          <w:bCs/>
          <w:noProof/>
          <w:color w:val="2F5496" w:themeColor="accent1" w:themeShade="BF"/>
        </w:rPr>
        <w:t>her. When John was 2 days old, Daisy applied to</w:t>
      </w:r>
      <w:r w:rsidR="005060D6">
        <w:rPr>
          <w:b/>
          <w:bCs/>
          <w:noProof/>
          <w:color w:val="2F5496" w:themeColor="accent1" w:themeShade="BF"/>
        </w:rPr>
        <w:t xml:space="preserve"> </w:t>
      </w:r>
      <w:r w:rsidRPr="005060D6">
        <w:rPr>
          <w:b/>
          <w:bCs/>
          <w:noProof/>
          <w:color w:val="2F5496" w:themeColor="accent1" w:themeShade="BF"/>
        </w:rPr>
        <w:t>the hospital for him to be taken into care.</w:t>
      </w:r>
      <w:r w:rsidR="009C1091">
        <w:rPr>
          <w:b/>
          <w:bCs/>
          <w:noProof/>
          <w:color w:val="2F5496" w:themeColor="accent1" w:themeShade="BF"/>
        </w:rPr>
        <w:t xml:space="preserve"> </w:t>
      </w:r>
      <w:r w:rsidRPr="005060D6">
        <w:rPr>
          <w:b/>
          <w:bCs/>
          <w:noProof/>
          <w:color w:val="2F5496" w:themeColor="accent1" w:themeShade="BF"/>
        </w:rPr>
        <w:t>After a long process involving being interviewed</w:t>
      </w:r>
      <w:r w:rsidR="009C1091">
        <w:rPr>
          <w:b/>
          <w:bCs/>
          <w:noProof/>
          <w:color w:val="2F5496" w:themeColor="accent1" w:themeShade="BF"/>
        </w:rPr>
        <w:t xml:space="preserve"> </w:t>
      </w:r>
      <w:r w:rsidRPr="005060D6">
        <w:rPr>
          <w:b/>
          <w:bCs/>
          <w:noProof/>
          <w:color w:val="2F5496" w:themeColor="accent1" w:themeShade="BF"/>
        </w:rPr>
        <w:t>by 12 governors, she confirmed that John was</w:t>
      </w:r>
      <w:r w:rsidR="009C1091">
        <w:rPr>
          <w:b/>
          <w:bCs/>
          <w:noProof/>
          <w:color w:val="2F5496" w:themeColor="accent1" w:themeShade="BF"/>
        </w:rPr>
        <w:t xml:space="preserve"> </w:t>
      </w:r>
      <w:r w:rsidRPr="005060D6">
        <w:rPr>
          <w:b/>
          <w:bCs/>
          <w:noProof/>
          <w:color w:val="2F5496" w:themeColor="accent1" w:themeShade="BF"/>
        </w:rPr>
        <w:t>her first child as this was one of the many</w:t>
      </w:r>
      <w:r w:rsidR="009C1091">
        <w:rPr>
          <w:b/>
          <w:bCs/>
          <w:noProof/>
          <w:color w:val="2F5496" w:themeColor="accent1" w:themeShade="BF"/>
        </w:rPr>
        <w:t xml:space="preserve"> </w:t>
      </w:r>
      <w:r w:rsidRPr="005060D6">
        <w:rPr>
          <w:b/>
          <w:bCs/>
          <w:noProof/>
          <w:color w:val="2F5496" w:themeColor="accent1" w:themeShade="BF"/>
        </w:rPr>
        <w:t>conditions and rules. He was given a new name.</w:t>
      </w:r>
    </w:p>
    <w:p w14:paraId="6A5CB29C" w14:textId="77777777" w:rsidR="001D0CB9" w:rsidRDefault="001D0CB9" w:rsidP="003840D0">
      <w:pPr>
        <w:rPr>
          <w:b/>
          <w:bCs/>
          <w:noProof/>
          <w:color w:val="2F5496" w:themeColor="accent1" w:themeShade="BF"/>
        </w:rPr>
      </w:pPr>
    </w:p>
    <w:p w14:paraId="50ED2868" w14:textId="062F7ECA" w:rsidR="00C6744D" w:rsidRPr="009C1091" w:rsidRDefault="009C1091" w:rsidP="003840D0">
      <w:pPr>
        <w:rPr>
          <w:b/>
          <w:bCs/>
          <w:noProof/>
          <w:color w:val="2F5496" w:themeColor="accent1" w:themeShade="BF"/>
        </w:rPr>
      </w:pPr>
      <w:r>
        <w:rPr>
          <w:b/>
          <w:bCs/>
          <w:noProof/>
          <w:color w:val="2F5496" w:themeColor="accent1" w:themeShade="BF"/>
        </w:rPr>
        <w:t xml:space="preserve"> </w:t>
      </w:r>
      <w:r w:rsidR="003840D0" w:rsidRPr="005060D6">
        <w:rPr>
          <w:b/>
          <w:bCs/>
          <w:noProof/>
          <w:color w:val="2F5496" w:themeColor="accent1" w:themeShade="BF"/>
        </w:rPr>
        <w:t>When Daisy was in her late twenty’s she married</w:t>
      </w:r>
      <w:r>
        <w:rPr>
          <w:b/>
          <w:bCs/>
          <w:noProof/>
          <w:color w:val="2F5496" w:themeColor="accent1" w:themeShade="BF"/>
        </w:rPr>
        <w:t xml:space="preserve"> </w:t>
      </w:r>
      <w:r w:rsidR="003840D0" w:rsidRPr="005060D6">
        <w:rPr>
          <w:b/>
          <w:bCs/>
          <w:noProof/>
          <w:color w:val="2F5496" w:themeColor="accent1" w:themeShade="BF"/>
        </w:rPr>
        <w:t>a 53 year man and had a baby boy. Sadly the</w:t>
      </w:r>
      <w:r>
        <w:rPr>
          <w:b/>
          <w:bCs/>
          <w:noProof/>
          <w:color w:val="2F5496" w:themeColor="accent1" w:themeShade="BF"/>
        </w:rPr>
        <w:t xml:space="preserve"> </w:t>
      </w:r>
      <w:r w:rsidR="003840D0" w:rsidRPr="005060D6">
        <w:rPr>
          <w:b/>
          <w:bCs/>
          <w:noProof/>
          <w:color w:val="2F5496" w:themeColor="accent1" w:themeShade="BF"/>
        </w:rPr>
        <w:t>husband died when the baby was only 3. Daisy</w:t>
      </w:r>
      <w:r>
        <w:rPr>
          <w:b/>
          <w:bCs/>
          <w:noProof/>
          <w:color w:val="2F5496" w:themeColor="accent1" w:themeShade="BF"/>
        </w:rPr>
        <w:t xml:space="preserve"> </w:t>
      </w:r>
      <w:r w:rsidR="003840D0" w:rsidRPr="005060D6">
        <w:rPr>
          <w:b/>
          <w:bCs/>
          <w:noProof/>
          <w:color w:val="2F5496" w:themeColor="accent1" w:themeShade="BF"/>
        </w:rPr>
        <w:t>went on to marry a farm labourer called George</w:t>
      </w:r>
      <w:r>
        <w:rPr>
          <w:b/>
          <w:bCs/>
          <w:noProof/>
          <w:color w:val="2F5496" w:themeColor="accent1" w:themeShade="BF"/>
        </w:rPr>
        <w:t xml:space="preserve"> </w:t>
      </w:r>
      <w:r w:rsidR="003840D0" w:rsidRPr="005060D6">
        <w:rPr>
          <w:b/>
          <w:bCs/>
          <w:noProof/>
          <w:color w:val="2F5496" w:themeColor="accent1" w:themeShade="BF"/>
        </w:rPr>
        <w:t xml:space="preserve">and had 3 more boys with him. </w:t>
      </w:r>
      <w:r w:rsidR="003840D0" w:rsidRPr="009C1091">
        <w:rPr>
          <w:b/>
          <w:bCs/>
          <w:noProof/>
          <w:color w:val="2F5496" w:themeColor="accent1" w:themeShade="BF"/>
        </w:rPr>
        <w:t>Life was very</w:t>
      </w:r>
      <w:r>
        <w:rPr>
          <w:b/>
          <w:bCs/>
          <w:noProof/>
          <w:color w:val="2F5496" w:themeColor="accent1" w:themeShade="BF"/>
        </w:rPr>
        <w:t xml:space="preserve"> </w:t>
      </w:r>
      <w:r w:rsidR="003840D0" w:rsidRPr="009C1091">
        <w:rPr>
          <w:b/>
          <w:bCs/>
          <w:noProof/>
          <w:color w:val="2F5496" w:themeColor="accent1" w:themeShade="BF"/>
        </w:rPr>
        <w:t>hard as they moved from farm to farm but, on a</w:t>
      </w:r>
      <w:r>
        <w:rPr>
          <w:b/>
          <w:bCs/>
          <w:noProof/>
          <w:color w:val="2F5496" w:themeColor="accent1" w:themeShade="BF"/>
        </w:rPr>
        <w:t xml:space="preserve"> </w:t>
      </w:r>
      <w:r w:rsidR="003840D0" w:rsidRPr="009C1091">
        <w:rPr>
          <w:b/>
          <w:bCs/>
          <w:noProof/>
          <w:color w:val="2F5496" w:themeColor="accent1" w:themeShade="BF"/>
        </w:rPr>
        <w:t>happier note, John was reunited with his mother</w:t>
      </w:r>
      <w:r>
        <w:rPr>
          <w:b/>
          <w:bCs/>
          <w:noProof/>
          <w:color w:val="2F5496" w:themeColor="accent1" w:themeShade="BF"/>
        </w:rPr>
        <w:t xml:space="preserve"> </w:t>
      </w:r>
      <w:r w:rsidR="003840D0" w:rsidRPr="009C1091">
        <w:rPr>
          <w:b/>
          <w:bCs/>
          <w:noProof/>
          <w:color w:val="2F5496" w:themeColor="accent1" w:themeShade="BF"/>
        </w:rPr>
        <w:t>in 1981 and subsequently met his half brothers</w:t>
      </w:r>
      <w:r>
        <w:rPr>
          <w:b/>
          <w:bCs/>
          <w:noProof/>
          <w:color w:val="2F5496" w:themeColor="accent1" w:themeShade="BF"/>
        </w:rPr>
        <w:t xml:space="preserve"> </w:t>
      </w:r>
      <w:r w:rsidR="003840D0" w:rsidRPr="009C1091">
        <w:rPr>
          <w:b/>
          <w:bCs/>
          <w:noProof/>
          <w:color w:val="2F5496" w:themeColor="accent1" w:themeShade="BF"/>
        </w:rPr>
        <w:t>with whom he is still in contact.</w:t>
      </w:r>
    </w:p>
    <w:p w14:paraId="28E57B73" w14:textId="77777777" w:rsidR="00C6744D" w:rsidRPr="009C1091" w:rsidRDefault="00C6744D" w:rsidP="00517D51">
      <w:pPr>
        <w:rPr>
          <w:b/>
          <w:bCs/>
          <w:noProof/>
          <w:color w:val="2F5496" w:themeColor="accent1" w:themeShade="BF"/>
        </w:rPr>
      </w:pPr>
    </w:p>
    <w:p w14:paraId="34F3E3B3" w14:textId="12CEC64F" w:rsidR="00C6744D" w:rsidRDefault="00D06907" w:rsidP="00517D51">
      <w:pPr>
        <w:rPr>
          <w:b/>
          <w:bCs/>
          <w:noProof/>
          <w:color w:val="2F5496" w:themeColor="accent1" w:themeShade="BF"/>
          <w:sz w:val="28"/>
          <w:szCs w:val="28"/>
        </w:rPr>
      </w:pPr>
      <w:r>
        <w:rPr>
          <w:noProof/>
        </w:rPr>
        <w:drawing>
          <wp:inline distT="0" distB="0" distL="0" distR="0" wp14:anchorId="219A7BEC" wp14:editId="5963FC6E">
            <wp:extent cx="1402080" cy="2099376"/>
            <wp:effectExtent l="0" t="0" r="7620" b="0"/>
            <wp:docPr id="1049889214" name="Picture 1049889214" descr="John Caldicott's story - Coram Story : Coram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Caldicott's story - Coram Story : Coram Sto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637" cy="2133151"/>
                    </a:xfrm>
                    <a:prstGeom prst="rect">
                      <a:avLst/>
                    </a:prstGeom>
                    <a:noFill/>
                    <a:ln>
                      <a:noFill/>
                    </a:ln>
                  </pic:spPr>
                </pic:pic>
              </a:graphicData>
            </a:graphic>
          </wp:inline>
        </w:drawing>
      </w:r>
    </w:p>
    <w:p w14:paraId="11B6C470" w14:textId="77777777" w:rsidR="00AD0917" w:rsidRDefault="00AD0917" w:rsidP="00517D51">
      <w:pPr>
        <w:rPr>
          <w:b/>
          <w:bCs/>
          <w:noProof/>
          <w:color w:val="2F5496" w:themeColor="accent1" w:themeShade="BF"/>
          <w:sz w:val="28"/>
          <w:szCs w:val="28"/>
        </w:rPr>
      </w:pPr>
    </w:p>
    <w:p w14:paraId="4D9AC4CB" w14:textId="596CF0BA" w:rsidR="001976DD" w:rsidRPr="00793232" w:rsidRDefault="00D92D16" w:rsidP="00517D51">
      <w:pPr>
        <w:rPr>
          <w:noProof/>
        </w:rPr>
      </w:pPr>
      <w:r w:rsidRPr="00793232">
        <w:rPr>
          <w:b/>
          <w:bCs/>
          <w:noProof/>
          <w:color w:val="2F5496" w:themeColor="accent1" w:themeShade="BF"/>
          <w:sz w:val="28"/>
          <w:szCs w:val="28"/>
        </w:rPr>
        <w:lastRenderedPageBreak/>
        <w:t xml:space="preserve">LAST MONTH’S </w:t>
      </w:r>
      <w:r w:rsidR="000B0A68">
        <w:rPr>
          <w:b/>
          <w:bCs/>
          <w:noProof/>
          <w:color w:val="2F5496" w:themeColor="accent1" w:themeShade="BF"/>
          <w:sz w:val="28"/>
          <w:szCs w:val="28"/>
        </w:rPr>
        <w:t xml:space="preserve">GROUP </w:t>
      </w:r>
      <w:r w:rsidRPr="00793232">
        <w:rPr>
          <w:b/>
          <w:bCs/>
          <w:noProof/>
          <w:color w:val="2F5496" w:themeColor="accent1" w:themeShade="BF"/>
          <w:sz w:val="28"/>
          <w:szCs w:val="28"/>
        </w:rPr>
        <w:t>MEETING</w:t>
      </w:r>
    </w:p>
    <w:p w14:paraId="4C17D378" w14:textId="77777777" w:rsidR="00C764B5" w:rsidRDefault="00517D51" w:rsidP="00517D51">
      <w:r w:rsidRPr="002D7B5F">
        <w:rPr>
          <w:noProof/>
        </w:rPr>
        <w:drawing>
          <wp:anchor distT="0" distB="0" distL="114300" distR="114300" simplePos="0" relativeHeight="251659264" behindDoc="0" locked="0" layoutInCell="1" allowOverlap="1" wp14:anchorId="5D91CAD5" wp14:editId="255974D1">
            <wp:simplePos x="0" y="0"/>
            <wp:positionH relativeFrom="column">
              <wp:posOffset>163195</wp:posOffset>
            </wp:positionH>
            <wp:positionV relativeFrom="paragraph">
              <wp:posOffset>155575</wp:posOffset>
            </wp:positionV>
            <wp:extent cx="2324100" cy="2705100"/>
            <wp:effectExtent l="0" t="0" r="0" b="0"/>
            <wp:wrapTopAndBottom/>
            <wp:docPr id="699010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4675" r="16463" b="39686"/>
                    <a:stretch/>
                  </pic:blipFill>
                  <pic:spPr bwMode="auto">
                    <a:xfrm>
                      <a:off x="0" y="0"/>
                      <a:ext cx="232410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D57">
        <w:t xml:space="preserve">On Wednesday 18 October, 8 members of Walton Manor WI attended the Cherwell Group Meeting in </w:t>
      </w:r>
    </w:p>
    <w:p w14:paraId="2EDC12F4" w14:textId="67DECE80" w:rsidR="00574D57" w:rsidRPr="00517D51" w:rsidRDefault="00574D57" w:rsidP="00517D51">
      <w:pPr>
        <w:rPr>
          <w:noProof/>
        </w:rPr>
      </w:pPr>
      <w:proofErr w:type="spellStart"/>
      <w:r>
        <w:t>Cassington</w:t>
      </w:r>
      <w:proofErr w:type="spellEnd"/>
      <w:r>
        <w:t xml:space="preserve"> Village Hall - this was hosted by Kidlington WI.  Al Sylvester was a very enthusiastic speaker who spoke about his experience of serving 2 decades with the Royal Air Force Mountain Rescue Service. He described the history, the relentless training and strenuous operations of one of the RAF's only 24/7 all-weather emergency services which is provided free of charge to anyone who may need to call on them. He shared tales of many rescues and how, with the assistance of civilian mountain rescue teams, search and r</w:t>
      </w:r>
      <w:proofErr w:type="spellStart"/>
      <w:r>
        <w:rPr>
          <w:lang w:val="es-ES_tradnl"/>
        </w:rPr>
        <w:t>escue</w:t>
      </w:r>
      <w:proofErr w:type="spellEnd"/>
      <w:r>
        <w:rPr>
          <w:lang w:val="es-ES_tradnl"/>
        </w:rPr>
        <w:t xml:space="preserve"> </w:t>
      </w:r>
      <w:r>
        <w:t xml:space="preserve">dogs and rescue helicopters, the RAF teams have pulled off some amazing life saving </w:t>
      </w:r>
      <w:proofErr w:type="spellStart"/>
      <w:r>
        <w:rPr>
          <w:lang w:val="es-ES_tradnl"/>
        </w:rPr>
        <w:t>rescues</w:t>
      </w:r>
      <w:proofErr w:type="spellEnd"/>
      <w:r>
        <w:rPr>
          <w:lang w:val="es-ES_tradnl"/>
        </w:rPr>
        <w:t xml:space="preserve"> </w:t>
      </w:r>
      <w:proofErr w:type="spellStart"/>
      <w:r>
        <w:rPr>
          <w:lang w:val="es-ES_tradnl"/>
        </w:rPr>
        <w:t>over</w:t>
      </w:r>
      <w:proofErr w:type="spellEnd"/>
      <w:r>
        <w:rPr>
          <w:lang w:val="es-ES_tradnl"/>
        </w:rPr>
        <w:t xml:space="preserve"> </w:t>
      </w:r>
      <w:r>
        <w:t>their 77 years’</w:t>
      </w:r>
      <w:r>
        <w:rPr>
          <w:lang w:val="pt-PT"/>
        </w:rPr>
        <w:t xml:space="preserve"> existence.</w:t>
      </w:r>
    </w:p>
    <w:p w14:paraId="4BCFE02C" w14:textId="77777777" w:rsidR="00574D57" w:rsidRDefault="00574D57" w:rsidP="00574D57">
      <w:pPr>
        <w:pStyle w:val="Body"/>
        <w:rPr>
          <w:rFonts w:ascii="Arial" w:hAnsi="Arial"/>
          <w:sz w:val="24"/>
          <w:szCs w:val="24"/>
        </w:rPr>
      </w:pPr>
      <w:r>
        <w:rPr>
          <w:rFonts w:ascii="Arial" w:hAnsi="Arial"/>
          <w:sz w:val="24"/>
          <w:szCs w:val="24"/>
        </w:rPr>
        <w:t xml:space="preserve">Al has also run several Marathons, walked from John O’Groats to Land’s End and trekked in the Mount Everest and Annapurna Base Camps in the Himalayas.  </w:t>
      </w:r>
    </w:p>
    <w:p w14:paraId="54709D43" w14:textId="77777777" w:rsidR="00E710B9" w:rsidRDefault="00E710B9" w:rsidP="00574D57">
      <w:pPr>
        <w:pStyle w:val="Body"/>
        <w:rPr>
          <w:rFonts w:ascii="Arial" w:hAnsi="Arial"/>
          <w:sz w:val="24"/>
          <w:szCs w:val="24"/>
        </w:rPr>
      </w:pPr>
    </w:p>
    <w:p w14:paraId="00D7E768" w14:textId="3C2E2649" w:rsidR="00574D57" w:rsidRDefault="007A6F3F" w:rsidP="00574D57">
      <w:pPr>
        <w:rPr>
          <w:b/>
          <w:bCs/>
          <w:color w:val="FF0000"/>
        </w:rPr>
      </w:pPr>
      <w:r w:rsidRPr="007A6F3F">
        <w:rPr>
          <w:b/>
          <w:bCs/>
          <w:color w:val="FF0000"/>
        </w:rPr>
        <w:t>LAST MONTH’S R</w:t>
      </w:r>
      <w:r>
        <w:rPr>
          <w:b/>
          <w:bCs/>
          <w:color w:val="FF0000"/>
        </w:rPr>
        <w:t>A</w:t>
      </w:r>
      <w:r w:rsidRPr="007A6F3F">
        <w:rPr>
          <w:b/>
          <w:bCs/>
          <w:color w:val="FF0000"/>
        </w:rPr>
        <w:t>FFLE</w:t>
      </w:r>
    </w:p>
    <w:p w14:paraId="71C9FFEF" w14:textId="0C625E0E" w:rsidR="005827A8" w:rsidRDefault="005827A8" w:rsidP="00574D57">
      <w:pPr>
        <w:rPr>
          <w:color w:val="FF0000"/>
        </w:rPr>
      </w:pPr>
      <w:r w:rsidRPr="00D60275">
        <w:rPr>
          <w:color w:val="FF0000"/>
        </w:rPr>
        <w:t>Delighted to say that the raffle raised</w:t>
      </w:r>
      <w:r w:rsidR="00274CC6" w:rsidRPr="00D60275">
        <w:rPr>
          <w:color w:val="FF0000"/>
        </w:rPr>
        <w:t xml:space="preserve"> £71 towards our funds.  </w:t>
      </w:r>
      <w:r w:rsidR="00770391">
        <w:rPr>
          <w:color w:val="FF0000"/>
        </w:rPr>
        <w:t xml:space="preserve">Thank you </w:t>
      </w:r>
      <w:r w:rsidR="00274CC6" w:rsidRPr="00D60275">
        <w:rPr>
          <w:color w:val="FF0000"/>
        </w:rPr>
        <w:t>everyone for your support</w:t>
      </w:r>
    </w:p>
    <w:p w14:paraId="6C22EAAB" w14:textId="77777777" w:rsidR="003A38D6" w:rsidRPr="00D60275" w:rsidRDefault="003A38D6" w:rsidP="00574D57">
      <w:pPr>
        <w:rPr>
          <w:color w:val="FF0000"/>
        </w:rPr>
      </w:pPr>
    </w:p>
    <w:p w14:paraId="604FBB04" w14:textId="03869439" w:rsidR="00E710B9" w:rsidRDefault="003948E8" w:rsidP="000D6451">
      <w:pPr>
        <w:rPr>
          <w:b/>
          <w:bCs/>
          <w:color w:val="385623" w:themeColor="accent6" w:themeShade="80"/>
          <w:sz w:val="28"/>
          <w:szCs w:val="28"/>
        </w:rPr>
      </w:pPr>
      <w:r>
        <w:rPr>
          <w:b/>
          <w:bCs/>
          <w:color w:val="385623" w:themeColor="accent6" w:themeShade="80"/>
          <w:sz w:val="28"/>
          <w:szCs w:val="28"/>
        </w:rPr>
        <w:t xml:space="preserve">  </w:t>
      </w:r>
    </w:p>
    <w:p w14:paraId="4ED603BF" w14:textId="77777777" w:rsidR="00E710B9" w:rsidRDefault="00E710B9" w:rsidP="000D6451">
      <w:pPr>
        <w:rPr>
          <w:b/>
          <w:bCs/>
          <w:color w:val="385623" w:themeColor="accent6" w:themeShade="80"/>
          <w:sz w:val="28"/>
          <w:szCs w:val="28"/>
        </w:rPr>
      </w:pPr>
    </w:p>
    <w:p w14:paraId="0FD5330F" w14:textId="20B8064A" w:rsidR="00574D57" w:rsidRPr="00276FD4" w:rsidRDefault="003948E8" w:rsidP="000D6451">
      <w:r>
        <w:rPr>
          <w:b/>
          <w:bCs/>
          <w:color w:val="385623" w:themeColor="accent6" w:themeShade="80"/>
          <w:sz w:val="28"/>
          <w:szCs w:val="28"/>
        </w:rPr>
        <w:t xml:space="preserve">    </w:t>
      </w:r>
      <w:r w:rsidR="00574D57">
        <w:rPr>
          <w:b/>
          <w:bCs/>
          <w:color w:val="385623" w:themeColor="accent6" w:themeShade="80"/>
          <w:sz w:val="28"/>
          <w:szCs w:val="28"/>
        </w:rPr>
        <w:t>LUNCH CLUB</w:t>
      </w:r>
    </w:p>
    <w:p w14:paraId="75880457" w14:textId="77777777" w:rsidR="00574D57" w:rsidRDefault="00574D57">
      <w:pPr>
        <w:rPr>
          <w:noProof/>
        </w:rPr>
      </w:pPr>
    </w:p>
    <w:p w14:paraId="0B578B75" w14:textId="20C0EB06" w:rsidR="00574D57" w:rsidRDefault="000D6451">
      <w:pPr>
        <w:rPr>
          <w:noProof/>
        </w:rPr>
      </w:pPr>
      <w:r>
        <w:rPr>
          <w:noProof/>
        </w:rPr>
        <w:drawing>
          <wp:anchor distT="0" distB="0" distL="114300" distR="114300" simplePos="0" relativeHeight="251691008" behindDoc="0" locked="0" layoutInCell="1" allowOverlap="1" wp14:anchorId="2404F895" wp14:editId="6DC136D4">
            <wp:simplePos x="0" y="0"/>
            <wp:positionH relativeFrom="column">
              <wp:posOffset>0</wp:posOffset>
            </wp:positionH>
            <wp:positionV relativeFrom="paragraph">
              <wp:posOffset>0</wp:posOffset>
            </wp:positionV>
            <wp:extent cx="2528570" cy="1805940"/>
            <wp:effectExtent l="0" t="0" r="5080" b="3810"/>
            <wp:wrapNone/>
            <wp:docPr id="1753113209" name="Picture 1753113209" descr="A group of older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4275" name="Picture 1" descr="A group of older people sitting around a table&#10;&#10;Description automatically generated"/>
                    <pic:cNvPicPr>
                      <a:picLocks noChangeAspect="1"/>
                    </pic:cNvPicPr>
                  </pic:nvPicPr>
                  <pic:blipFill>
                    <a:blip r:embed="rId10"/>
                    <a:stretch>
                      <a:fillRect/>
                    </a:stretch>
                  </pic:blipFill>
                  <pic:spPr>
                    <a:xfrm>
                      <a:off x="0" y="0"/>
                      <a:ext cx="2528570" cy="1805940"/>
                    </a:xfrm>
                    <a:prstGeom prst="rect">
                      <a:avLst/>
                    </a:prstGeom>
                  </pic:spPr>
                </pic:pic>
              </a:graphicData>
            </a:graphic>
          </wp:anchor>
        </w:drawing>
      </w:r>
    </w:p>
    <w:p w14:paraId="30A2ACEA" w14:textId="77777777" w:rsidR="00574D57" w:rsidRDefault="00574D57">
      <w:pPr>
        <w:rPr>
          <w:noProof/>
        </w:rPr>
      </w:pPr>
    </w:p>
    <w:p w14:paraId="307FF8A0" w14:textId="77777777" w:rsidR="00574D57" w:rsidRDefault="00574D57">
      <w:pPr>
        <w:rPr>
          <w:noProof/>
        </w:rPr>
      </w:pPr>
    </w:p>
    <w:p w14:paraId="01546400" w14:textId="77777777" w:rsidR="00574D57" w:rsidRDefault="00574D57">
      <w:pPr>
        <w:rPr>
          <w:noProof/>
        </w:rPr>
      </w:pPr>
    </w:p>
    <w:p w14:paraId="43A184CF" w14:textId="77777777" w:rsidR="00574D57" w:rsidRDefault="00574D57">
      <w:pPr>
        <w:rPr>
          <w:noProof/>
        </w:rPr>
      </w:pPr>
    </w:p>
    <w:p w14:paraId="4FB7DB4A" w14:textId="77777777" w:rsidR="00574D57" w:rsidRDefault="00574D57">
      <w:pPr>
        <w:rPr>
          <w:noProof/>
        </w:rPr>
      </w:pPr>
    </w:p>
    <w:p w14:paraId="38767A09" w14:textId="77777777" w:rsidR="00574D57" w:rsidRDefault="00574D57">
      <w:pPr>
        <w:rPr>
          <w:noProof/>
        </w:rPr>
      </w:pPr>
    </w:p>
    <w:p w14:paraId="5E61CF27" w14:textId="77777777" w:rsidR="00574D57" w:rsidRDefault="00574D57">
      <w:pPr>
        <w:rPr>
          <w:noProof/>
        </w:rPr>
      </w:pPr>
    </w:p>
    <w:p w14:paraId="7A637E11" w14:textId="77777777" w:rsidR="00574D57" w:rsidRDefault="00574D57">
      <w:pPr>
        <w:rPr>
          <w:noProof/>
        </w:rPr>
      </w:pPr>
    </w:p>
    <w:p w14:paraId="00238762" w14:textId="77777777" w:rsidR="000D6451" w:rsidRDefault="000D6451" w:rsidP="00574D57">
      <w:pPr>
        <w:rPr>
          <w:b/>
          <w:bCs/>
          <w:color w:val="2F5496" w:themeColor="accent1" w:themeShade="BF"/>
          <w:sz w:val="28"/>
          <w:szCs w:val="28"/>
        </w:rPr>
      </w:pPr>
    </w:p>
    <w:p w14:paraId="3E64DACB" w14:textId="19E4753B" w:rsidR="003B5FA8" w:rsidRDefault="00464108" w:rsidP="003B5FA8">
      <w:r w:rsidRPr="00C8606C">
        <w:rPr>
          <w:b/>
          <w:bCs/>
        </w:rPr>
        <w:t>T</w:t>
      </w:r>
      <w:r w:rsidR="003B5FA8" w:rsidRPr="00C8606C">
        <w:rPr>
          <w:b/>
          <w:bCs/>
        </w:rPr>
        <w:t>he Lunch Club</w:t>
      </w:r>
      <w:r w:rsidR="003B5FA8">
        <w:t xml:space="preserve"> had a very convivial lunch at </w:t>
      </w:r>
    </w:p>
    <w:p w14:paraId="3E2A7184" w14:textId="77777777" w:rsidR="003B5FA8" w:rsidRDefault="003B5FA8" w:rsidP="003B5FA8">
      <w:r>
        <w:t xml:space="preserve">The Victoria Arms, Old Marston on Wednesday </w:t>
      </w:r>
    </w:p>
    <w:p w14:paraId="7D51B1A3" w14:textId="77777777" w:rsidR="003B5FA8" w:rsidRDefault="003B5FA8" w:rsidP="003B5FA8">
      <w:r>
        <w:t>25</w:t>
      </w:r>
      <w:r>
        <w:rPr>
          <w:vertAlign w:val="superscript"/>
        </w:rPr>
        <w:t>th</w:t>
      </w:r>
      <w:r>
        <w:t xml:space="preserve"> October with 8 of us attending – Glenda, </w:t>
      </w:r>
    </w:p>
    <w:p w14:paraId="4218AE81" w14:textId="77777777" w:rsidR="003B5FA8" w:rsidRDefault="003B5FA8" w:rsidP="003B5FA8">
      <w:r>
        <w:t>Anne, Judith, Jane, Di, Catherine, Liz and Margaret.</w:t>
      </w:r>
    </w:p>
    <w:p w14:paraId="47EB611B" w14:textId="77777777" w:rsidR="003B5FA8" w:rsidRDefault="003B5FA8" w:rsidP="003B5FA8">
      <w:r>
        <w:t xml:space="preserve">The next Lunch Club meeting will be on </w:t>
      </w:r>
    </w:p>
    <w:p w14:paraId="2BF92546" w14:textId="77777777" w:rsidR="003B5FA8" w:rsidRDefault="003B5FA8" w:rsidP="003B5FA8">
      <w:r>
        <w:t>Monday 8</w:t>
      </w:r>
      <w:r>
        <w:rPr>
          <w:vertAlign w:val="superscript"/>
        </w:rPr>
        <w:t>th</w:t>
      </w:r>
      <w:r>
        <w:t xml:space="preserve"> January 2024, arranged by Di. So note</w:t>
      </w:r>
    </w:p>
    <w:p w14:paraId="1017A774" w14:textId="77777777" w:rsidR="003B5FA8" w:rsidRDefault="003B5FA8" w:rsidP="003B5FA8">
      <w:r>
        <w:t xml:space="preserve">the date in your diary and the venue will be </w:t>
      </w:r>
    </w:p>
    <w:p w14:paraId="767FC961" w14:textId="77777777" w:rsidR="003B5FA8" w:rsidRDefault="003B5FA8" w:rsidP="003B5FA8">
      <w:r>
        <w:t>announced in the December newsletter.</w:t>
      </w:r>
    </w:p>
    <w:p w14:paraId="1F5D8FF1" w14:textId="65475FDA" w:rsidR="003B5FA8" w:rsidRDefault="003B5FA8" w:rsidP="003B5FA8">
      <w:pPr>
        <w:rPr>
          <w:noProof/>
        </w:rPr>
      </w:pPr>
      <w:r>
        <w:rPr>
          <w:kern w:val="0"/>
          <w14:ligatures w14:val="none"/>
        </w:rPr>
        <w:t>Catherine Dob</w:t>
      </w:r>
      <w:r w:rsidR="00175A0B">
        <w:rPr>
          <w:kern w:val="0"/>
          <w14:ligatures w14:val="none"/>
        </w:rPr>
        <w:t>son</w:t>
      </w:r>
    </w:p>
    <w:p w14:paraId="4821CB62" w14:textId="77777777" w:rsidR="000D6451" w:rsidRDefault="000D6451" w:rsidP="00574D57">
      <w:pPr>
        <w:rPr>
          <w:b/>
          <w:bCs/>
          <w:color w:val="2F5496" w:themeColor="accent1" w:themeShade="BF"/>
          <w:sz w:val="28"/>
          <w:szCs w:val="28"/>
        </w:rPr>
      </w:pPr>
    </w:p>
    <w:p w14:paraId="473BB655" w14:textId="528F9183" w:rsidR="00574D57" w:rsidRPr="00574D57" w:rsidRDefault="00574D57" w:rsidP="00574D57">
      <w:pPr>
        <w:rPr>
          <w:b/>
          <w:bCs/>
          <w:color w:val="FF0000"/>
        </w:rPr>
      </w:pPr>
      <w:r w:rsidRPr="00574D57">
        <w:rPr>
          <w:b/>
          <w:bCs/>
          <w:color w:val="FF0000"/>
        </w:rPr>
        <w:t>The Walton K</w:t>
      </w:r>
      <w:r w:rsidR="003B5FA8">
        <w:rPr>
          <w:b/>
          <w:bCs/>
          <w:color w:val="FF0000"/>
        </w:rPr>
        <w:t>n</w:t>
      </w:r>
      <w:r w:rsidRPr="00574D57">
        <w:rPr>
          <w:b/>
          <w:bCs/>
          <w:color w:val="FF0000"/>
        </w:rPr>
        <w:t>it and natter group will meet on</w:t>
      </w:r>
    </w:p>
    <w:p w14:paraId="58CEA595" w14:textId="77777777" w:rsidR="00574D57" w:rsidRDefault="00574D57" w:rsidP="00574D57">
      <w:r>
        <w:rPr>
          <w:b/>
          <w:bCs/>
          <w:color w:val="FF0000"/>
        </w:rPr>
        <w:t>Tuesday 21</w:t>
      </w:r>
      <w:r w:rsidRPr="00BD61C9">
        <w:rPr>
          <w:b/>
          <w:bCs/>
          <w:color w:val="FF0000"/>
          <w:vertAlign w:val="superscript"/>
        </w:rPr>
        <w:t>st</w:t>
      </w:r>
      <w:r>
        <w:rPr>
          <w:b/>
          <w:bCs/>
          <w:color w:val="FF0000"/>
        </w:rPr>
        <w:t xml:space="preserve"> November</w:t>
      </w:r>
    </w:p>
    <w:p w14:paraId="0AB322A5" w14:textId="77777777" w:rsidR="00574D57" w:rsidRPr="00CE311A" w:rsidRDefault="00574D57" w:rsidP="00574D57">
      <w:pPr>
        <w:rPr>
          <w:b/>
          <w:bCs/>
          <w:color w:val="FF0000"/>
        </w:rPr>
      </w:pPr>
      <w:r w:rsidRPr="00CE311A">
        <w:rPr>
          <w:b/>
          <w:bCs/>
          <w:color w:val="FF0000"/>
        </w:rPr>
        <w:t>F</w:t>
      </w:r>
      <w:r>
        <w:rPr>
          <w:b/>
          <w:bCs/>
          <w:color w:val="FF0000"/>
        </w:rPr>
        <w:t xml:space="preserve">rom </w:t>
      </w:r>
      <w:r w:rsidRPr="00CE311A">
        <w:rPr>
          <w:b/>
          <w:bCs/>
          <w:color w:val="FF0000"/>
        </w:rPr>
        <w:t>7 – 9PM at</w:t>
      </w:r>
    </w:p>
    <w:p w14:paraId="1544BB6E" w14:textId="77777777" w:rsidR="00574D57" w:rsidRPr="00CE311A" w:rsidRDefault="00574D57" w:rsidP="00574D57">
      <w:pPr>
        <w:rPr>
          <w:b/>
          <w:bCs/>
          <w:color w:val="FF0000"/>
        </w:rPr>
      </w:pPr>
      <w:r w:rsidRPr="00CE311A">
        <w:rPr>
          <w:b/>
          <w:bCs/>
          <w:color w:val="FF0000"/>
        </w:rPr>
        <w:t>92 Lonsdale Rd OX2 7ER</w:t>
      </w:r>
    </w:p>
    <w:p w14:paraId="08D73A3D" w14:textId="77777777" w:rsidR="00574D57" w:rsidRDefault="00574D57" w:rsidP="00574D57"/>
    <w:p w14:paraId="43E1F061" w14:textId="77777777" w:rsidR="00574D57" w:rsidRDefault="00574D57" w:rsidP="00574D57">
      <w:r>
        <w:t>Bring along any knitting, darning, crochet, sewing, embroidery – and above all YOURSELF for a good natter and a cuppa! Catherine Dobson</w:t>
      </w:r>
    </w:p>
    <w:p w14:paraId="4DCF983F" w14:textId="77777777" w:rsidR="00574D57" w:rsidRPr="004E1EE9" w:rsidRDefault="00574D57" w:rsidP="00574D57">
      <w:pPr>
        <w:shd w:val="clear" w:color="auto" w:fill="FFFFFF"/>
        <w:rPr>
          <w:rFonts w:eastAsia="Times New Roman"/>
          <w:color w:val="222222"/>
          <w:kern w:val="0"/>
          <w:lang w:eastAsia="en-GB"/>
          <w14:ligatures w14:val="none"/>
        </w:rPr>
      </w:pPr>
      <w:r w:rsidRPr="004E1EE9">
        <w:rPr>
          <w:rFonts w:eastAsia="Times New Roman"/>
          <w:color w:val="222222"/>
          <w:kern w:val="0"/>
          <w:lang w:eastAsia="en-GB"/>
          <w14:ligatures w14:val="none"/>
        </w:rPr>
        <w:t> </w:t>
      </w:r>
    </w:p>
    <w:p w14:paraId="30108F04" w14:textId="77777777" w:rsidR="00574D57" w:rsidRPr="004E1EE9" w:rsidRDefault="00574D57" w:rsidP="00574D57">
      <w:pPr>
        <w:shd w:val="clear" w:color="auto" w:fill="FFFFFF"/>
        <w:rPr>
          <w:rFonts w:eastAsia="Times New Roman"/>
          <w:color w:val="222222"/>
          <w:kern w:val="0"/>
          <w:lang w:eastAsia="en-GB"/>
          <w14:ligatures w14:val="none"/>
        </w:rPr>
      </w:pPr>
      <w:r w:rsidRPr="004E1EE9">
        <w:rPr>
          <w:rFonts w:eastAsia="Times New Roman"/>
          <w:color w:val="222222"/>
          <w:kern w:val="0"/>
          <w:lang w:eastAsia="en-GB"/>
          <w14:ligatures w14:val="none"/>
        </w:rPr>
        <w:t>Do support this if you wish this group to continue.</w:t>
      </w:r>
    </w:p>
    <w:p w14:paraId="064B5609" w14:textId="77777777" w:rsidR="00574D57" w:rsidRPr="004E1EE9" w:rsidRDefault="00574D57" w:rsidP="00574D57">
      <w:pPr>
        <w:shd w:val="clear" w:color="auto" w:fill="FFFFFF"/>
        <w:rPr>
          <w:rFonts w:eastAsia="Times New Roman"/>
          <w:color w:val="222222"/>
          <w:kern w:val="0"/>
          <w:lang w:eastAsia="en-GB"/>
          <w14:ligatures w14:val="none"/>
        </w:rPr>
      </w:pPr>
      <w:r w:rsidRPr="004E1EE9">
        <w:rPr>
          <w:rFonts w:eastAsia="Times New Roman"/>
          <w:color w:val="222222"/>
          <w:kern w:val="0"/>
          <w:lang w:eastAsia="en-GB"/>
          <w14:ligatures w14:val="none"/>
        </w:rPr>
        <w:t> </w:t>
      </w:r>
    </w:p>
    <w:p w14:paraId="133058FC" w14:textId="77777777" w:rsidR="00574D57" w:rsidRDefault="00574D57" w:rsidP="00574D57">
      <w:pPr>
        <w:shd w:val="clear" w:color="auto" w:fill="FFFFFF"/>
        <w:rPr>
          <w:rFonts w:eastAsia="Times New Roman"/>
          <w:color w:val="222222"/>
          <w:kern w:val="0"/>
          <w:lang w:eastAsia="en-GB"/>
          <w14:ligatures w14:val="none"/>
        </w:rPr>
      </w:pPr>
      <w:r w:rsidRPr="004E1EE9">
        <w:rPr>
          <w:rFonts w:eastAsia="Times New Roman"/>
          <w:color w:val="222222"/>
          <w:kern w:val="0"/>
          <w:lang w:eastAsia="en-GB"/>
          <w14:ligatures w14:val="none"/>
        </w:rPr>
        <w:t>Catherine Dobson</w:t>
      </w:r>
    </w:p>
    <w:p w14:paraId="061E8989" w14:textId="77777777" w:rsidR="002D2883" w:rsidRDefault="002D2883" w:rsidP="00574D57">
      <w:pPr>
        <w:shd w:val="clear" w:color="auto" w:fill="FFFFFF"/>
        <w:rPr>
          <w:rFonts w:eastAsia="Times New Roman"/>
          <w:color w:val="222222"/>
          <w:kern w:val="0"/>
          <w:lang w:eastAsia="en-GB"/>
          <w14:ligatures w14:val="none"/>
        </w:rPr>
      </w:pPr>
    </w:p>
    <w:p w14:paraId="757C48E1" w14:textId="1504E869" w:rsidR="002D2883" w:rsidRDefault="008E5ED0" w:rsidP="00574D57">
      <w:pPr>
        <w:shd w:val="clear" w:color="auto" w:fill="FFFFFF"/>
        <w:rPr>
          <w:rFonts w:eastAsia="Times New Roman"/>
          <w:b/>
          <w:bCs/>
          <w:color w:val="538135" w:themeColor="accent6" w:themeShade="BF"/>
          <w:kern w:val="0"/>
          <w:sz w:val="28"/>
          <w:szCs w:val="28"/>
          <w:lang w:eastAsia="en-GB"/>
          <w14:ligatures w14:val="none"/>
        </w:rPr>
      </w:pPr>
      <w:r w:rsidRPr="008E5ED0">
        <w:rPr>
          <w:rFonts w:eastAsia="Times New Roman"/>
          <w:b/>
          <w:bCs/>
          <w:color w:val="538135" w:themeColor="accent6" w:themeShade="BF"/>
          <w:kern w:val="0"/>
          <w:sz w:val="28"/>
          <w:szCs w:val="28"/>
          <w:lang w:eastAsia="en-GB"/>
          <w14:ligatures w14:val="none"/>
        </w:rPr>
        <w:t>ADVANCE NOTICE</w:t>
      </w:r>
    </w:p>
    <w:p w14:paraId="3E28E581" w14:textId="7140CD96" w:rsidR="008E5ED0" w:rsidRDefault="00564BB1" w:rsidP="00574D57">
      <w:pPr>
        <w:shd w:val="clear" w:color="auto" w:fill="FFFFFF"/>
      </w:pPr>
      <w:r>
        <w:rPr>
          <w:rFonts w:eastAsia="Times New Roman"/>
          <w:b/>
          <w:bCs/>
          <w:kern w:val="0"/>
          <w:lang w:eastAsia="en-GB"/>
          <w14:ligatures w14:val="none"/>
        </w:rPr>
        <w:t>The next WMWI lunch club will be on Monday 8</w:t>
      </w:r>
      <w:r w:rsidRPr="00564BB1">
        <w:rPr>
          <w:rFonts w:eastAsia="Times New Roman"/>
          <w:b/>
          <w:bCs/>
          <w:kern w:val="0"/>
          <w:vertAlign w:val="superscript"/>
          <w:lang w:eastAsia="en-GB"/>
          <w14:ligatures w14:val="none"/>
        </w:rPr>
        <w:t>th</w:t>
      </w:r>
      <w:r>
        <w:rPr>
          <w:rFonts w:eastAsia="Times New Roman"/>
          <w:b/>
          <w:bCs/>
          <w:kern w:val="0"/>
          <w:lang w:eastAsia="en-GB"/>
          <w14:ligatures w14:val="none"/>
        </w:rPr>
        <w:t xml:space="preserve"> Jan</w:t>
      </w:r>
      <w:r w:rsidR="005F1B27">
        <w:rPr>
          <w:rFonts w:eastAsia="Times New Roman"/>
          <w:b/>
          <w:bCs/>
          <w:kern w:val="0"/>
          <w:lang w:eastAsia="en-GB"/>
          <w14:ligatures w14:val="none"/>
        </w:rPr>
        <w:t xml:space="preserve"> 12.30 at the Trout Wolvercote.  If you would like to come then please contact Di Williams at</w:t>
      </w:r>
      <w:r w:rsidR="00E970D3">
        <w:rPr>
          <w:rFonts w:eastAsia="Times New Roman"/>
          <w:b/>
          <w:bCs/>
          <w:kern w:val="0"/>
          <w:lang w:eastAsia="en-GB"/>
          <w14:ligatures w14:val="none"/>
        </w:rPr>
        <w:t xml:space="preserve"> </w:t>
      </w:r>
      <w:r w:rsidR="00E970D3" w:rsidRPr="00E970D3">
        <w:rPr>
          <w:color w:val="222222"/>
          <w:shd w:val="clear" w:color="auto" w:fill="FFFFFF"/>
        </w:rPr>
        <w:t> </w:t>
      </w:r>
      <w:hyperlink r:id="rId11" w:tgtFrame="_blank" w:history="1">
        <w:r w:rsidR="00E970D3" w:rsidRPr="00E970D3">
          <w:rPr>
            <w:color w:val="1155CC"/>
            <w:u w:val="single"/>
            <w:shd w:val="clear" w:color="auto" w:fill="FFFFFF"/>
          </w:rPr>
          <w:t>dianendave2@gmail.com</w:t>
        </w:r>
      </w:hyperlink>
    </w:p>
    <w:p w14:paraId="62B79300" w14:textId="77777777" w:rsidR="00A668BF" w:rsidRDefault="00A668BF" w:rsidP="00574D57">
      <w:pPr>
        <w:shd w:val="clear" w:color="auto" w:fill="FFFFFF"/>
      </w:pPr>
    </w:p>
    <w:p w14:paraId="0F74D5BC" w14:textId="77777777" w:rsidR="00A668BF" w:rsidRPr="00564BB1" w:rsidRDefault="00A668BF" w:rsidP="00574D57">
      <w:pPr>
        <w:shd w:val="clear" w:color="auto" w:fill="FFFFFF"/>
        <w:rPr>
          <w:rFonts w:eastAsia="Times New Roman"/>
          <w:b/>
          <w:bCs/>
          <w:kern w:val="0"/>
          <w:lang w:eastAsia="en-GB"/>
          <w14:ligatures w14:val="none"/>
        </w:rPr>
      </w:pPr>
    </w:p>
    <w:p w14:paraId="6144F11E" w14:textId="5C24BF66" w:rsidR="00574D57" w:rsidRDefault="00A668BF" w:rsidP="00574D57">
      <w:pPr>
        <w:shd w:val="clear" w:color="auto" w:fill="FFFFFF"/>
        <w:rPr>
          <w:rFonts w:eastAsia="Times New Roman"/>
          <w:color w:val="222222"/>
          <w:kern w:val="0"/>
          <w:lang w:eastAsia="en-GB"/>
          <w14:ligatures w14:val="none"/>
        </w:rPr>
      </w:pPr>
      <w:r>
        <w:rPr>
          <w:noProof/>
        </w:rPr>
        <w:drawing>
          <wp:inline distT="0" distB="0" distL="0" distR="0" wp14:anchorId="08CF9362" wp14:editId="7402BE93">
            <wp:extent cx="2627947" cy="1751965"/>
            <wp:effectExtent l="0" t="0" r="1270" b="635"/>
            <wp:docPr id="2" name="Picture 1" descr="Provided by Square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ded by SquareMe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189" cy="1752127"/>
                    </a:xfrm>
                    <a:prstGeom prst="rect">
                      <a:avLst/>
                    </a:prstGeom>
                    <a:noFill/>
                    <a:ln>
                      <a:noFill/>
                    </a:ln>
                  </pic:spPr>
                </pic:pic>
              </a:graphicData>
            </a:graphic>
          </wp:inline>
        </w:drawing>
      </w:r>
    </w:p>
    <w:p w14:paraId="1A321734" w14:textId="77777777" w:rsidR="00574D57" w:rsidRPr="004E1EE9" w:rsidRDefault="00574D57" w:rsidP="00574D57">
      <w:pPr>
        <w:shd w:val="clear" w:color="auto" w:fill="FFFFFF"/>
        <w:rPr>
          <w:rFonts w:eastAsia="Times New Roman"/>
          <w:color w:val="222222"/>
          <w:kern w:val="0"/>
          <w:lang w:eastAsia="en-GB"/>
          <w14:ligatures w14:val="none"/>
        </w:rPr>
      </w:pPr>
    </w:p>
    <w:p w14:paraId="6684EDF9" w14:textId="77777777" w:rsidR="00574D57" w:rsidRPr="00B41EB2" w:rsidRDefault="00574D57" w:rsidP="00574D57">
      <w:pPr>
        <w:rPr>
          <w:color w:val="FF0000"/>
          <w:sz w:val="28"/>
          <w:szCs w:val="28"/>
        </w:rPr>
      </w:pPr>
    </w:p>
    <w:p w14:paraId="3C387A25" w14:textId="77777777" w:rsidR="00A668BF" w:rsidRDefault="00A668BF" w:rsidP="00574D57">
      <w:pPr>
        <w:rPr>
          <w:b/>
          <w:bCs/>
          <w:color w:val="00B050"/>
          <w:sz w:val="28"/>
          <w:szCs w:val="28"/>
        </w:rPr>
      </w:pPr>
    </w:p>
    <w:p w14:paraId="2D9B31DF" w14:textId="77777777" w:rsidR="00A668BF" w:rsidRDefault="00A668BF" w:rsidP="00574D57">
      <w:pPr>
        <w:rPr>
          <w:b/>
          <w:bCs/>
          <w:color w:val="00B050"/>
          <w:sz w:val="28"/>
          <w:szCs w:val="28"/>
        </w:rPr>
      </w:pPr>
    </w:p>
    <w:p w14:paraId="45242307" w14:textId="4DD8C6A9" w:rsidR="00A668BF" w:rsidRPr="00A70CA8" w:rsidRDefault="00A70CA8" w:rsidP="00574D57">
      <w:pPr>
        <w:rPr>
          <w:color w:val="2F5496" w:themeColor="accent1" w:themeShade="BF"/>
          <w:sz w:val="28"/>
          <w:szCs w:val="28"/>
        </w:rPr>
      </w:pPr>
      <w:r>
        <w:rPr>
          <w:b/>
          <w:bCs/>
          <w:color w:val="2F5496" w:themeColor="accent1" w:themeShade="BF"/>
          <w:sz w:val="28"/>
          <w:szCs w:val="28"/>
        </w:rPr>
        <w:t xml:space="preserve">ALSO  - </w:t>
      </w:r>
      <w:r>
        <w:rPr>
          <w:color w:val="2F5496" w:themeColor="accent1" w:themeShade="BF"/>
          <w:sz w:val="28"/>
          <w:szCs w:val="28"/>
        </w:rPr>
        <w:t>There will be a walk</w:t>
      </w:r>
      <w:r w:rsidR="00234A54">
        <w:rPr>
          <w:color w:val="2F5496" w:themeColor="accent1" w:themeShade="BF"/>
          <w:sz w:val="28"/>
          <w:szCs w:val="28"/>
        </w:rPr>
        <w:t xml:space="preserve"> on Wednesday 22</w:t>
      </w:r>
      <w:r w:rsidR="00234A54" w:rsidRPr="00234A54">
        <w:rPr>
          <w:color w:val="2F5496" w:themeColor="accent1" w:themeShade="BF"/>
          <w:sz w:val="28"/>
          <w:szCs w:val="28"/>
          <w:vertAlign w:val="superscript"/>
        </w:rPr>
        <w:t>nd</w:t>
      </w:r>
      <w:r w:rsidR="00234A54">
        <w:rPr>
          <w:color w:val="2F5496" w:themeColor="accent1" w:themeShade="BF"/>
          <w:sz w:val="28"/>
          <w:szCs w:val="28"/>
        </w:rPr>
        <w:t xml:space="preserve"> November.  Time and venue will be announced later.</w:t>
      </w:r>
    </w:p>
    <w:p w14:paraId="16346B3D" w14:textId="77777777" w:rsidR="00A668BF" w:rsidRDefault="00A668BF" w:rsidP="00574D57">
      <w:pPr>
        <w:rPr>
          <w:b/>
          <w:bCs/>
          <w:color w:val="00B050"/>
          <w:sz w:val="28"/>
          <w:szCs w:val="28"/>
        </w:rPr>
      </w:pPr>
    </w:p>
    <w:p w14:paraId="4B89AF01" w14:textId="77777777" w:rsidR="002F4226" w:rsidRDefault="002F4226" w:rsidP="00574D57">
      <w:pPr>
        <w:rPr>
          <w:b/>
          <w:bCs/>
          <w:color w:val="00B050"/>
          <w:sz w:val="28"/>
          <w:szCs w:val="28"/>
        </w:rPr>
      </w:pPr>
    </w:p>
    <w:p w14:paraId="60D65DAF" w14:textId="77777777" w:rsidR="002F4226" w:rsidRDefault="002F4226" w:rsidP="00574D57">
      <w:pPr>
        <w:rPr>
          <w:b/>
          <w:bCs/>
          <w:color w:val="00B050"/>
          <w:sz w:val="28"/>
          <w:szCs w:val="28"/>
        </w:rPr>
      </w:pPr>
    </w:p>
    <w:p w14:paraId="770C72A7" w14:textId="77777777" w:rsidR="002F4226" w:rsidRDefault="002F4226" w:rsidP="00574D57">
      <w:pPr>
        <w:rPr>
          <w:b/>
          <w:bCs/>
          <w:color w:val="00B050"/>
          <w:sz w:val="28"/>
          <w:szCs w:val="28"/>
        </w:rPr>
      </w:pPr>
    </w:p>
    <w:p w14:paraId="54D4A11E" w14:textId="77777777" w:rsidR="002F4226" w:rsidRDefault="002F4226" w:rsidP="00574D57">
      <w:pPr>
        <w:rPr>
          <w:b/>
          <w:bCs/>
          <w:color w:val="00B050"/>
          <w:sz w:val="28"/>
          <w:szCs w:val="28"/>
        </w:rPr>
      </w:pPr>
    </w:p>
    <w:p w14:paraId="3B384419" w14:textId="77777777" w:rsidR="002F4226" w:rsidRDefault="002F4226" w:rsidP="00574D57">
      <w:pPr>
        <w:rPr>
          <w:b/>
          <w:bCs/>
          <w:color w:val="00B050"/>
          <w:sz w:val="28"/>
          <w:szCs w:val="28"/>
        </w:rPr>
      </w:pPr>
    </w:p>
    <w:p w14:paraId="289C7446" w14:textId="77777777" w:rsidR="002F4226" w:rsidRDefault="002F4226" w:rsidP="00574D57">
      <w:pPr>
        <w:rPr>
          <w:b/>
          <w:bCs/>
          <w:color w:val="00B050"/>
          <w:sz w:val="28"/>
          <w:szCs w:val="28"/>
        </w:rPr>
      </w:pPr>
    </w:p>
    <w:p w14:paraId="599ADBE0" w14:textId="77777777" w:rsidR="002F4226" w:rsidRDefault="002F4226" w:rsidP="00574D57">
      <w:pPr>
        <w:rPr>
          <w:b/>
          <w:bCs/>
          <w:color w:val="00B050"/>
          <w:sz w:val="28"/>
          <w:szCs w:val="28"/>
        </w:rPr>
      </w:pPr>
    </w:p>
    <w:p w14:paraId="748B8575" w14:textId="78B5DA09" w:rsidR="002F4226" w:rsidRDefault="00E710B9" w:rsidP="00574D57">
      <w:pPr>
        <w:rPr>
          <w:b/>
          <w:bCs/>
          <w:color w:val="00B050"/>
          <w:sz w:val="28"/>
          <w:szCs w:val="28"/>
        </w:rPr>
      </w:pPr>
      <w:r>
        <w:rPr>
          <w:b/>
          <w:bCs/>
          <w:color w:val="00B050"/>
          <w:sz w:val="28"/>
          <w:szCs w:val="28"/>
        </w:rPr>
        <w:t>FUTURE EVENTS:</w:t>
      </w:r>
    </w:p>
    <w:p w14:paraId="3F623169" w14:textId="77777777" w:rsidR="00E710B9" w:rsidRDefault="00E710B9" w:rsidP="00574D57">
      <w:pPr>
        <w:rPr>
          <w:b/>
          <w:bCs/>
          <w:color w:val="00B050"/>
          <w:sz w:val="28"/>
          <w:szCs w:val="28"/>
        </w:rPr>
      </w:pPr>
    </w:p>
    <w:p w14:paraId="14AA562E" w14:textId="24F20A8D" w:rsidR="00574D57" w:rsidRDefault="00574D57" w:rsidP="00574D57">
      <w:pPr>
        <w:rPr>
          <w:b/>
          <w:bCs/>
          <w:color w:val="00B050"/>
          <w:sz w:val="28"/>
          <w:szCs w:val="28"/>
        </w:rPr>
      </w:pPr>
      <w:r w:rsidRPr="00676CFF">
        <w:rPr>
          <w:b/>
          <w:bCs/>
          <w:color w:val="00B050"/>
          <w:sz w:val="28"/>
          <w:szCs w:val="28"/>
        </w:rPr>
        <w:t xml:space="preserve">OFWI  UPCOMING EVENTS FROM OXFORDSHIRE </w:t>
      </w:r>
      <w:r>
        <w:rPr>
          <w:b/>
          <w:bCs/>
          <w:color w:val="00B050"/>
          <w:sz w:val="28"/>
          <w:szCs w:val="28"/>
        </w:rPr>
        <w:t xml:space="preserve"> I</w:t>
      </w:r>
      <w:r w:rsidRPr="00676CFF">
        <w:rPr>
          <w:b/>
          <w:bCs/>
          <w:color w:val="00B050"/>
          <w:sz w:val="28"/>
          <w:szCs w:val="28"/>
        </w:rPr>
        <w:t>NSPIRES</w:t>
      </w:r>
    </w:p>
    <w:p w14:paraId="0452E330" w14:textId="302FD683" w:rsidR="000C5678" w:rsidRPr="00B51F1F" w:rsidRDefault="000C5678" w:rsidP="000C5678">
      <w:pPr>
        <w:spacing w:after="96" w:line="288" w:lineRule="atLeast"/>
        <w:textAlignment w:val="baseline"/>
        <w:outlineLvl w:val="0"/>
        <w:rPr>
          <w:rFonts w:eastAsia="Times New Roman"/>
          <w:b/>
          <w:bCs/>
          <w:color w:val="000000"/>
          <w:kern w:val="36"/>
          <w:sz w:val="28"/>
          <w:szCs w:val="28"/>
          <w:lang w:eastAsia="en-GB"/>
          <w14:ligatures w14:val="none"/>
        </w:rPr>
      </w:pPr>
      <w:r w:rsidRPr="00B51F1F">
        <w:rPr>
          <w:rFonts w:eastAsia="Times New Roman"/>
          <w:b/>
          <w:bCs/>
          <w:color w:val="000000"/>
          <w:kern w:val="36"/>
          <w:sz w:val="28"/>
          <w:szCs w:val="28"/>
          <w:lang w:eastAsia="en-GB"/>
          <w14:ligatures w14:val="none"/>
        </w:rPr>
        <w:t>A Day at the National Portrait Galler</w:t>
      </w:r>
      <w:r w:rsidR="003F1329" w:rsidRPr="00B51F1F">
        <w:rPr>
          <w:rFonts w:eastAsia="Times New Roman"/>
          <w:b/>
          <w:bCs/>
          <w:color w:val="000000"/>
          <w:kern w:val="36"/>
          <w:sz w:val="28"/>
          <w:szCs w:val="28"/>
          <w:lang w:eastAsia="en-GB"/>
          <w14:ligatures w14:val="none"/>
        </w:rPr>
        <w:t>y</w:t>
      </w:r>
    </w:p>
    <w:p w14:paraId="7A5B0B09" w14:textId="0AE1CB8B" w:rsidR="000C5678" w:rsidRPr="000C5678" w:rsidRDefault="000C5678" w:rsidP="000C5678">
      <w:pPr>
        <w:spacing w:line="360" w:lineRule="atLeast"/>
        <w:textAlignment w:val="baseline"/>
        <w:rPr>
          <w:rFonts w:eastAsia="Times New Roman"/>
          <w:color w:val="000000"/>
          <w:kern w:val="0"/>
          <w:lang w:eastAsia="en-GB"/>
          <w14:ligatures w14:val="none"/>
        </w:rPr>
      </w:pPr>
      <w:r w:rsidRPr="000C5678">
        <w:rPr>
          <w:rFonts w:eastAsia="Times New Roman"/>
          <w:color w:val="000000"/>
          <w:kern w:val="0"/>
          <w:lang w:eastAsia="en-GB"/>
          <w14:ligatures w14:val="none"/>
        </w:rPr>
        <w:t>16 Jan 2024, 08:30 – 18:00</w:t>
      </w:r>
      <w:r w:rsidR="00965E7D">
        <w:rPr>
          <w:rFonts w:eastAsia="Times New Roman"/>
          <w:color w:val="000000"/>
          <w:kern w:val="0"/>
          <w:lang w:eastAsia="en-GB"/>
          <w14:ligatures w14:val="none"/>
        </w:rPr>
        <w:t xml:space="preserve">  </w:t>
      </w:r>
      <w:r w:rsidR="003F1329">
        <w:rPr>
          <w:rFonts w:eastAsia="Times New Roman"/>
          <w:color w:val="000000"/>
          <w:kern w:val="0"/>
          <w:lang w:eastAsia="en-GB"/>
          <w14:ligatures w14:val="none"/>
        </w:rPr>
        <w:t xml:space="preserve">Cost </w:t>
      </w:r>
      <w:r w:rsidRPr="003F1329">
        <w:rPr>
          <w:rFonts w:eastAsia="Times New Roman"/>
          <w:color w:val="000000"/>
          <w:kern w:val="0"/>
          <w:lang w:eastAsia="en-GB"/>
          <w14:ligatures w14:val="none"/>
        </w:rPr>
        <w:t>£33.</w:t>
      </w:r>
    </w:p>
    <w:p w14:paraId="718C999F" w14:textId="0A4C9E43" w:rsidR="003F1329" w:rsidRDefault="000C5678" w:rsidP="003F1329">
      <w:pPr>
        <w:spacing w:line="360" w:lineRule="atLeast"/>
        <w:textAlignment w:val="baseline"/>
        <w:rPr>
          <w:rFonts w:eastAsia="Times New Roman"/>
          <w:color w:val="000000"/>
          <w:kern w:val="0"/>
          <w:lang w:eastAsia="en-GB"/>
          <w14:ligatures w14:val="none"/>
        </w:rPr>
      </w:pPr>
      <w:r w:rsidRPr="000C5678">
        <w:rPr>
          <w:rFonts w:eastAsia="Times New Roman"/>
          <w:color w:val="000000"/>
          <w:kern w:val="0"/>
          <w:lang w:eastAsia="en-GB"/>
          <w14:ligatures w14:val="none"/>
        </w:rPr>
        <w:t xml:space="preserve">National Portrait Gallery, St. Martin's Pl, London </w:t>
      </w:r>
    </w:p>
    <w:p w14:paraId="3C7FA850" w14:textId="42E54B75" w:rsidR="000C5678" w:rsidRPr="000C5678" w:rsidRDefault="000C5678" w:rsidP="00C74502">
      <w:pPr>
        <w:textAlignment w:val="baseline"/>
        <w:rPr>
          <w:rFonts w:eastAsia="Times New Roman"/>
          <w:color w:val="000000"/>
          <w:kern w:val="0"/>
          <w:lang w:eastAsia="en-GB"/>
          <w14:ligatures w14:val="none"/>
        </w:rPr>
      </w:pPr>
      <w:r w:rsidRPr="000C5678">
        <w:rPr>
          <w:rFonts w:eastAsia="Times New Roman"/>
          <w:b/>
          <w:bCs/>
          <w:color w:val="000000"/>
          <w:kern w:val="0"/>
          <w:lang w:eastAsia="en-GB"/>
          <w14:ligatures w14:val="none"/>
        </w:rPr>
        <w:t>About the Event</w:t>
      </w:r>
    </w:p>
    <w:p w14:paraId="0868CAC0" w14:textId="77777777" w:rsidR="000C5678" w:rsidRPr="000C5678" w:rsidRDefault="000C5678" w:rsidP="00C74502">
      <w:pPr>
        <w:textAlignment w:val="baseline"/>
        <w:rPr>
          <w:rFonts w:eastAsia="Times New Roman"/>
          <w:color w:val="000000"/>
          <w:kern w:val="0"/>
          <w:lang w:eastAsia="en-GB"/>
          <w14:ligatures w14:val="none"/>
        </w:rPr>
      </w:pPr>
      <w:r w:rsidRPr="000C5678">
        <w:rPr>
          <w:rFonts w:eastAsia="Times New Roman"/>
          <w:color w:val="000000"/>
          <w:kern w:val="0"/>
          <w:lang w:eastAsia="en-GB"/>
          <w14:ligatures w14:val="none"/>
        </w:rPr>
        <w:t>We hope that you will join us on a day out at the National Portrait Gallery in London, browsing the wonderful artwork on display in its new surroundings. The Gallery re-opened in June 2023 following a transformational building project involving major refurbishment of the building and re-presentation of the entire collection of over 11,000 portraits, drawings, miniatures, sculptures and more than 250,000 photographs.</w:t>
      </w:r>
    </w:p>
    <w:p w14:paraId="3736D861" w14:textId="77777777" w:rsidR="000C5678" w:rsidRPr="000C5678" w:rsidRDefault="000C5678" w:rsidP="00C74502">
      <w:pPr>
        <w:textAlignment w:val="baseline"/>
        <w:rPr>
          <w:rFonts w:eastAsia="Times New Roman"/>
          <w:color w:val="000000"/>
          <w:kern w:val="0"/>
          <w:lang w:eastAsia="en-GB"/>
          <w14:ligatures w14:val="none"/>
        </w:rPr>
      </w:pPr>
      <w:r w:rsidRPr="000C5678">
        <w:rPr>
          <w:rFonts w:eastAsia="Times New Roman"/>
          <w:color w:val="000000"/>
          <w:kern w:val="0"/>
          <w:lang w:eastAsia="en-GB"/>
          <w14:ligatures w14:val="none"/>
        </w:rPr>
        <w:t>We are only visiting the public galleries; however, our visit will coincide with an exhibition of David Hockney drawings. </w:t>
      </w:r>
    </w:p>
    <w:p w14:paraId="4E17D6A8" w14:textId="77777777" w:rsidR="000C5678" w:rsidRPr="000C5678" w:rsidRDefault="000C5678" w:rsidP="00C74502">
      <w:pPr>
        <w:textAlignment w:val="baseline"/>
        <w:rPr>
          <w:rFonts w:eastAsia="Times New Roman"/>
          <w:color w:val="000000"/>
          <w:kern w:val="0"/>
          <w:lang w:eastAsia="en-GB"/>
          <w14:ligatures w14:val="none"/>
        </w:rPr>
      </w:pPr>
      <w:r w:rsidRPr="000C5678">
        <w:rPr>
          <w:rFonts w:eastAsia="Times New Roman"/>
          <w:color w:val="000000"/>
          <w:kern w:val="0"/>
          <w:lang w:eastAsia="en-GB"/>
          <w14:ligatures w14:val="none"/>
        </w:rPr>
        <w:t>We hope to arrive at the Gallery by 11am and wend our way home at 4pm, so there will be plenty of time to have lunch in the café whilst you are there, or take your own packed lunch if you prefer.</w:t>
      </w:r>
    </w:p>
    <w:p w14:paraId="7C9723E5" w14:textId="68CE42BA" w:rsidR="00574D57" w:rsidRDefault="00574D57">
      <w:pPr>
        <w:rPr>
          <w:noProof/>
        </w:rPr>
      </w:pPr>
    </w:p>
    <w:p w14:paraId="06079A1D" w14:textId="77777777" w:rsidR="00574D57" w:rsidRDefault="00574D57">
      <w:pPr>
        <w:rPr>
          <w:noProof/>
        </w:rPr>
      </w:pPr>
    </w:p>
    <w:p w14:paraId="380C5B1D" w14:textId="5E8F1A8A" w:rsidR="00574D57" w:rsidRDefault="00F1416A">
      <w:pPr>
        <w:rPr>
          <w:noProof/>
          <w:sz w:val="32"/>
          <w:szCs w:val="32"/>
        </w:rPr>
      </w:pPr>
      <w:r w:rsidRPr="004610CC">
        <w:rPr>
          <w:b/>
          <w:bCs/>
          <w:noProof/>
          <w:sz w:val="32"/>
          <w:szCs w:val="32"/>
        </w:rPr>
        <w:t>S</w:t>
      </w:r>
      <w:r w:rsidR="004610CC">
        <w:rPr>
          <w:b/>
          <w:bCs/>
          <w:noProof/>
          <w:sz w:val="32"/>
          <w:szCs w:val="32"/>
        </w:rPr>
        <w:t>ECRET GARDENS</w:t>
      </w:r>
    </w:p>
    <w:p w14:paraId="7165B02A" w14:textId="12511F4F" w:rsidR="005816A4" w:rsidRDefault="005816A4">
      <w:pPr>
        <w:rPr>
          <w:color w:val="004236"/>
        </w:rPr>
      </w:pPr>
      <w:r>
        <w:rPr>
          <w:color w:val="004236"/>
        </w:rPr>
        <w:t>Unearthing the story of Oxfordshire’s historic gardens</w:t>
      </w:r>
    </w:p>
    <w:p w14:paraId="27D33D2B" w14:textId="7F46ADBC" w:rsidR="00AB6483" w:rsidRDefault="00AB6483">
      <w:pPr>
        <w:rPr>
          <w:color w:val="004236"/>
        </w:rPr>
      </w:pPr>
      <w:r>
        <w:rPr>
          <w:color w:val="004236"/>
        </w:rPr>
        <w:t xml:space="preserve">Time </w:t>
      </w:r>
      <w:r w:rsidR="0051456E">
        <w:rPr>
          <w:color w:val="004236"/>
        </w:rPr>
        <w:t xml:space="preserve"> and Location</w:t>
      </w:r>
    </w:p>
    <w:p w14:paraId="1ACD428B" w14:textId="77777777" w:rsidR="0051456E" w:rsidRDefault="0051456E" w:rsidP="0051456E">
      <w:pPr>
        <w:pStyle w:val="wjmjc7"/>
        <w:spacing w:before="0" w:beforeAutospacing="0" w:after="0" w:afterAutospacing="0"/>
        <w:textAlignment w:val="baseline"/>
        <w:rPr>
          <w:rFonts w:ascii="Arial" w:hAnsi="Arial" w:cs="Arial"/>
          <w:color w:val="004236"/>
        </w:rPr>
      </w:pPr>
      <w:r>
        <w:rPr>
          <w:rFonts w:ascii="Arial" w:hAnsi="Arial" w:cs="Arial"/>
          <w:color w:val="004236"/>
        </w:rPr>
        <w:br/>
        <w:t>28 Feb 2024, 10:00 – 12:30</w:t>
      </w:r>
    </w:p>
    <w:p w14:paraId="23F58AC1" w14:textId="77777777" w:rsidR="009C0BE1" w:rsidRDefault="0051456E" w:rsidP="0051456E">
      <w:pPr>
        <w:pStyle w:val="NormalWeb"/>
        <w:spacing w:before="0" w:beforeAutospacing="0" w:after="0" w:afterAutospacing="0"/>
        <w:textAlignment w:val="baseline"/>
        <w:rPr>
          <w:rFonts w:ascii="Arial" w:hAnsi="Arial" w:cs="Arial"/>
          <w:color w:val="004236"/>
        </w:rPr>
      </w:pPr>
      <w:r>
        <w:rPr>
          <w:rFonts w:ascii="Arial" w:hAnsi="Arial" w:cs="Arial"/>
          <w:color w:val="004236"/>
        </w:rPr>
        <w:t xml:space="preserve">Thomas Hughes Memorial Hall, White Horse, </w:t>
      </w:r>
      <w:proofErr w:type="spellStart"/>
      <w:r>
        <w:rPr>
          <w:rFonts w:ascii="Arial" w:hAnsi="Arial" w:cs="Arial"/>
          <w:color w:val="004236"/>
        </w:rPr>
        <w:t>Uffington</w:t>
      </w:r>
      <w:proofErr w:type="spellEnd"/>
      <w:r>
        <w:rPr>
          <w:rFonts w:ascii="Arial" w:hAnsi="Arial" w:cs="Arial"/>
          <w:color w:val="004236"/>
        </w:rPr>
        <w:t xml:space="preserve">, </w:t>
      </w:r>
      <w:proofErr w:type="spellStart"/>
      <w:r>
        <w:rPr>
          <w:rFonts w:ascii="Arial" w:hAnsi="Arial" w:cs="Arial"/>
          <w:color w:val="004236"/>
        </w:rPr>
        <w:t>Faringdon</w:t>
      </w:r>
      <w:proofErr w:type="spellEnd"/>
      <w:r>
        <w:rPr>
          <w:rFonts w:ascii="Arial" w:hAnsi="Arial" w:cs="Arial"/>
          <w:color w:val="004236"/>
        </w:rPr>
        <w:t xml:space="preserve"> SN7 7S</w:t>
      </w:r>
    </w:p>
    <w:p w14:paraId="4F7E8412" w14:textId="313DA509" w:rsidR="0051456E" w:rsidRDefault="00697CA2" w:rsidP="0051456E">
      <w:pPr>
        <w:pStyle w:val="NormalWeb"/>
        <w:spacing w:before="0" w:beforeAutospacing="0" w:after="0" w:afterAutospacing="0"/>
        <w:textAlignment w:val="baseline"/>
        <w:rPr>
          <w:rFonts w:ascii="Arial" w:hAnsi="Arial" w:cs="Arial"/>
          <w:color w:val="004236"/>
        </w:rPr>
      </w:pPr>
      <w:r>
        <w:rPr>
          <w:rFonts w:ascii="Arial" w:hAnsi="Arial" w:cs="Arial"/>
          <w:color w:val="004236"/>
        </w:rPr>
        <w:t>Cost £10</w:t>
      </w:r>
      <w:r w:rsidR="009C0BE1">
        <w:rPr>
          <w:rFonts w:ascii="Arial" w:hAnsi="Arial" w:cs="Arial"/>
          <w:color w:val="004236"/>
        </w:rPr>
        <w:t xml:space="preserve"> or £12 non members</w:t>
      </w:r>
    </w:p>
    <w:p w14:paraId="44818070" w14:textId="087306BF" w:rsidR="00C74502" w:rsidRDefault="00C74502" w:rsidP="0051456E">
      <w:pPr>
        <w:pStyle w:val="NormalWeb"/>
        <w:spacing w:before="0" w:beforeAutospacing="0" w:after="0" w:afterAutospacing="0"/>
        <w:textAlignment w:val="baseline"/>
        <w:rPr>
          <w:rFonts w:ascii="Arial" w:hAnsi="Arial" w:cs="Arial"/>
          <w:color w:val="004236"/>
        </w:rPr>
      </w:pPr>
      <w:r>
        <w:rPr>
          <w:rFonts w:ascii="Arial" w:hAnsi="Arial" w:cs="Arial"/>
          <w:color w:val="004236"/>
        </w:rPr>
        <w:t xml:space="preserve">Archaeologist Dr Stephen Wass will talk about the county’s early historic gardens and share with us the secrets of what archaeology can reveal about them. Amongst the gardens he has excavated, Stephen will tell us about the extraordinary seventeenth century ‘theme park’ in the gardens around Hanwell Castle, North Oxfordshire, and bring along some of the amazing artefacts he discovered. The presentation will also include discoveries made at the Enstone Marvels, </w:t>
      </w:r>
      <w:proofErr w:type="spellStart"/>
      <w:r>
        <w:rPr>
          <w:rFonts w:ascii="Arial" w:hAnsi="Arial" w:cs="Arial"/>
          <w:color w:val="004236"/>
        </w:rPr>
        <w:t>Tackley</w:t>
      </w:r>
      <w:proofErr w:type="spellEnd"/>
      <w:r>
        <w:rPr>
          <w:rFonts w:ascii="Arial" w:hAnsi="Arial" w:cs="Arial"/>
          <w:color w:val="004236"/>
        </w:rPr>
        <w:t xml:space="preserve"> Water Gardens and the mysteries of the gardens of Wadham College</w:t>
      </w:r>
    </w:p>
    <w:p w14:paraId="41B1D541" w14:textId="77777777" w:rsidR="0051456E" w:rsidRPr="005816A4" w:rsidRDefault="0051456E">
      <w:pPr>
        <w:rPr>
          <w:noProof/>
          <w:sz w:val="32"/>
          <w:szCs w:val="32"/>
        </w:rPr>
      </w:pPr>
    </w:p>
    <w:p w14:paraId="039D5211" w14:textId="77777777" w:rsidR="00574D57" w:rsidRDefault="00574D57">
      <w:pPr>
        <w:rPr>
          <w:noProof/>
        </w:rPr>
      </w:pPr>
    </w:p>
    <w:p w14:paraId="517DEE68" w14:textId="14337697" w:rsidR="00574D57" w:rsidRDefault="00574D57">
      <w:pPr>
        <w:rPr>
          <w:noProof/>
        </w:rPr>
      </w:pPr>
    </w:p>
    <w:p w14:paraId="02F1456B" w14:textId="1ED60621" w:rsidR="00CE6FFB" w:rsidRDefault="00CE6FFB"/>
    <w:sectPr w:rsidR="00CE6FFB" w:rsidSect="00637653">
      <w:type w:val="continuous"/>
      <w:pgSz w:w="11906" w:h="16838"/>
      <w:pgMar w:top="170" w:right="170" w:bottom="170" w:left="17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57"/>
    <w:rsid w:val="00071A56"/>
    <w:rsid w:val="000B0A68"/>
    <w:rsid w:val="000B7396"/>
    <w:rsid w:val="000C5678"/>
    <w:rsid w:val="000D6451"/>
    <w:rsid w:val="00175A0B"/>
    <w:rsid w:val="001976DD"/>
    <w:rsid w:val="001D0CB9"/>
    <w:rsid w:val="001F5EFE"/>
    <w:rsid w:val="00234A54"/>
    <w:rsid w:val="00274CC6"/>
    <w:rsid w:val="002D2883"/>
    <w:rsid w:val="002F4226"/>
    <w:rsid w:val="003840D0"/>
    <w:rsid w:val="003947E5"/>
    <w:rsid w:val="003948E8"/>
    <w:rsid w:val="003A38D6"/>
    <w:rsid w:val="003B5FA8"/>
    <w:rsid w:val="003F1329"/>
    <w:rsid w:val="004610CC"/>
    <w:rsid w:val="00464108"/>
    <w:rsid w:val="004B459C"/>
    <w:rsid w:val="004E2A9B"/>
    <w:rsid w:val="005060D6"/>
    <w:rsid w:val="0051456E"/>
    <w:rsid w:val="00517D51"/>
    <w:rsid w:val="00564BB1"/>
    <w:rsid w:val="00567BF0"/>
    <w:rsid w:val="00574D57"/>
    <w:rsid w:val="005816A4"/>
    <w:rsid w:val="005827A8"/>
    <w:rsid w:val="005F1B27"/>
    <w:rsid w:val="005F4AC1"/>
    <w:rsid w:val="005F659C"/>
    <w:rsid w:val="00637653"/>
    <w:rsid w:val="006503D0"/>
    <w:rsid w:val="00697CA2"/>
    <w:rsid w:val="006D6ECD"/>
    <w:rsid w:val="00756FEA"/>
    <w:rsid w:val="00770391"/>
    <w:rsid w:val="00793232"/>
    <w:rsid w:val="007A6F3F"/>
    <w:rsid w:val="00863102"/>
    <w:rsid w:val="008E5ED0"/>
    <w:rsid w:val="00965E7D"/>
    <w:rsid w:val="009C0BE1"/>
    <w:rsid w:val="009C1091"/>
    <w:rsid w:val="009D5A11"/>
    <w:rsid w:val="00A56621"/>
    <w:rsid w:val="00A668BF"/>
    <w:rsid w:val="00A70CA8"/>
    <w:rsid w:val="00AB6483"/>
    <w:rsid w:val="00AD0917"/>
    <w:rsid w:val="00B07AF1"/>
    <w:rsid w:val="00B51F1F"/>
    <w:rsid w:val="00C36F72"/>
    <w:rsid w:val="00C4644C"/>
    <w:rsid w:val="00C6744D"/>
    <w:rsid w:val="00C74502"/>
    <w:rsid w:val="00C764B5"/>
    <w:rsid w:val="00C8606C"/>
    <w:rsid w:val="00CE6FFB"/>
    <w:rsid w:val="00D06907"/>
    <w:rsid w:val="00D60275"/>
    <w:rsid w:val="00D92D16"/>
    <w:rsid w:val="00E710B9"/>
    <w:rsid w:val="00E970D3"/>
    <w:rsid w:val="00F11137"/>
    <w:rsid w:val="00F14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08E788"/>
  <w15:chartTrackingRefBased/>
  <w15:docId w15:val="{5C979950-3C29-4EF3-B815-E2F34E8A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74D57"/>
    <w:pPr>
      <w:suppressAutoHyphens/>
      <w:spacing w:after="200" w:line="276" w:lineRule="auto"/>
    </w:pPr>
    <w:rPr>
      <w:rFonts w:ascii="Calibri" w:eastAsia="Arial Unicode MS" w:hAnsi="Calibri" w:cs="Arial Unicode MS"/>
      <w:color w:val="000000"/>
      <w:kern w:val="0"/>
      <w:sz w:val="22"/>
      <w:szCs w:val="22"/>
      <w:u w:color="000000"/>
      <w:lang w:val="en-US" w:eastAsia="en-GB"/>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5F4AC1"/>
    <w:rPr>
      <w:color w:val="0563C1" w:themeColor="hyperlink"/>
      <w:u w:val="single"/>
    </w:rPr>
  </w:style>
  <w:style w:type="character" w:styleId="UnresolvedMention">
    <w:name w:val="Unresolved Mention"/>
    <w:basedOn w:val="DefaultParagraphFont"/>
    <w:uiPriority w:val="99"/>
    <w:semiHidden/>
    <w:unhideWhenUsed/>
    <w:rsid w:val="00756FEA"/>
    <w:rPr>
      <w:color w:val="605E5C"/>
      <w:shd w:val="clear" w:color="auto" w:fill="E1DFDD"/>
    </w:rPr>
  </w:style>
  <w:style w:type="paragraph" w:customStyle="1" w:styleId="wjmjc7">
    <w:name w:val="wjmjc7"/>
    <w:basedOn w:val="Normal"/>
    <w:rsid w:val="0051456E"/>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51456E"/>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29556">
      <w:bodyDiv w:val="1"/>
      <w:marLeft w:val="0"/>
      <w:marRight w:val="0"/>
      <w:marTop w:val="0"/>
      <w:marBottom w:val="0"/>
      <w:divBdr>
        <w:top w:val="none" w:sz="0" w:space="0" w:color="auto"/>
        <w:left w:val="none" w:sz="0" w:space="0" w:color="auto"/>
        <w:bottom w:val="none" w:sz="0" w:space="0" w:color="auto"/>
        <w:right w:val="none" w:sz="0" w:space="0" w:color="auto"/>
      </w:divBdr>
    </w:div>
    <w:div w:id="1174950444">
      <w:bodyDiv w:val="1"/>
      <w:marLeft w:val="0"/>
      <w:marRight w:val="0"/>
      <w:marTop w:val="0"/>
      <w:marBottom w:val="0"/>
      <w:divBdr>
        <w:top w:val="none" w:sz="0" w:space="0" w:color="auto"/>
        <w:left w:val="none" w:sz="0" w:space="0" w:color="auto"/>
        <w:bottom w:val="none" w:sz="0" w:space="0" w:color="auto"/>
        <w:right w:val="none" w:sz="0" w:space="0" w:color="auto"/>
      </w:divBdr>
    </w:div>
    <w:div w:id="1505365636">
      <w:bodyDiv w:val="1"/>
      <w:marLeft w:val="0"/>
      <w:marRight w:val="0"/>
      <w:marTop w:val="0"/>
      <w:marBottom w:val="0"/>
      <w:divBdr>
        <w:top w:val="none" w:sz="0" w:space="0" w:color="auto"/>
        <w:left w:val="none" w:sz="0" w:space="0" w:color="auto"/>
        <w:bottom w:val="none" w:sz="0" w:space="0" w:color="auto"/>
        <w:right w:val="none" w:sz="0" w:space="0" w:color="auto"/>
      </w:divBdr>
      <w:divsChild>
        <w:div w:id="80026200">
          <w:marLeft w:val="0"/>
          <w:marRight w:val="0"/>
          <w:marTop w:val="0"/>
          <w:marBottom w:val="0"/>
          <w:divBdr>
            <w:top w:val="none" w:sz="0" w:space="0" w:color="auto"/>
            <w:left w:val="none" w:sz="0" w:space="0" w:color="auto"/>
            <w:bottom w:val="none" w:sz="0" w:space="0" w:color="auto"/>
            <w:right w:val="none" w:sz="0" w:space="0" w:color="auto"/>
          </w:divBdr>
          <w:divsChild>
            <w:div w:id="1441341696">
              <w:marLeft w:val="0"/>
              <w:marRight w:val="0"/>
              <w:marTop w:val="0"/>
              <w:marBottom w:val="0"/>
              <w:divBdr>
                <w:top w:val="none" w:sz="0" w:space="0" w:color="auto"/>
                <w:left w:val="none" w:sz="0" w:space="0" w:color="auto"/>
                <w:bottom w:val="none" w:sz="0" w:space="0" w:color="auto"/>
                <w:right w:val="none" w:sz="0" w:space="0" w:color="auto"/>
              </w:divBdr>
              <w:divsChild>
                <w:div w:id="560292995">
                  <w:marLeft w:val="0"/>
                  <w:marRight w:val="0"/>
                  <w:marTop w:val="0"/>
                  <w:marBottom w:val="0"/>
                  <w:divBdr>
                    <w:top w:val="none" w:sz="0" w:space="0" w:color="auto"/>
                    <w:left w:val="none" w:sz="0" w:space="0" w:color="auto"/>
                    <w:bottom w:val="none" w:sz="0" w:space="0" w:color="auto"/>
                    <w:right w:val="none" w:sz="0" w:space="0" w:color="auto"/>
                  </w:divBdr>
                  <w:divsChild>
                    <w:div w:id="1567033611">
                      <w:marLeft w:val="0"/>
                      <w:marRight w:val="0"/>
                      <w:marTop w:val="0"/>
                      <w:marBottom w:val="120"/>
                      <w:divBdr>
                        <w:top w:val="none" w:sz="0" w:space="0" w:color="auto"/>
                        <w:left w:val="none" w:sz="0" w:space="0" w:color="auto"/>
                        <w:bottom w:val="none" w:sz="0" w:space="0" w:color="auto"/>
                        <w:right w:val="none" w:sz="0" w:space="0" w:color="auto"/>
                      </w:divBdr>
                    </w:div>
                    <w:div w:id="1733458386">
                      <w:marLeft w:val="0"/>
                      <w:marRight w:val="0"/>
                      <w:marTop w:val="630"/>
                      <w:marBottom w:val="0"/>
                      <w:divBdr>
                        <w:top w:val="none" w:sz="0" w:space="0" w:color="auto"/>
                        <w:left w:val="none" w:sz="0" w:space="0" w:color="auto"/>
                        <w:bottom w:val="none" w:sz="0" w:space="0" w:color="auto"/>
                        <w:right w:val="none" w:sz="0" w:space="0" w:color="auto"/>
                      </w:divBdr>
                    </w:div>
                  </w:divsChild>
                </w:div>
                <w:div w:id="1867868433">
                  <w:marLeft w:val="0"/>
                  <w:marRight w:val="0"/>
                  <w:marTop w:val="0"/>
                  <w:marBottom w:val="0"/>
                  <w:divBdr>
                    <w:top w:val="none" w:sz="0" w:space="0" w:color="auto"/>
                    <w:left w:val="none" w:sz="0" w:space="0" w:color="auto"/>
                    <w:bottom w:val="none" w:sz="0" w:space="0" w:color="auto"/>
                    <w:right w:val="none" w:sz="0" w:space="0" w:color="auto"/>
                  </w:divBdr>
                  <w:divsChild>
                    <w:div w:id="1275332198">
                      <w:marLeft w:val="0"/>
                      <w:marRight w:val="0"/>
                      <w:marTop w:val="0"/>
                      <w:marBottom w:val="0"/>
                      <w:divBdr>
                        <w:top w:val="none" w:sz="0" w:space="0" w:color="auto"/>
                        <w:left w:val="none" w:sz="0" w:space="0" w:color="auto"/>
                        <w:bottom w:val="none" w:sz="0" w:space="0" w:color="auto"/>
                        <w:right w:val="none" w:sz="0" w:space="0" w:color="auto"/>
                      </w:divBdr>
                      <w:divsChild>
                        <w:div w:id="4078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2547">
          <w:marLeft w:val="0"/>
          <w:marRight w:val="0"/>
          <w:marTop w:val="0"/>
          <w:marBottom w:val="0"/>
          <w:divBdr>
            <w:top w:val="none" w:sz="0" w:space="0" w:color="auto"/>
            <w:left w:val="none" w:sz="0" w:space="0" w:color="auto"/>
            <w:bottom w:val="none" w:sz="0" w:space="0" w:color="auto"/>
            <w:right w:val="none" w:sz="0" w:space="0" w:color="auto"/>
          </w:divBdr>
          <w:divsChild>
            <w:div w:id="1947225543">
              <w:marLeft w:val="0"/>
              <w:marRight w:val="0"/>
              <w:marTop w:val="0"/>
              <w:marBottom w:val="0"/>
              <w:divBdr>
                <w:top w:val="none" w:sz="0" w:space="0" w:color="auto"/>
                <w:left w:val="none" w:sz="0" w:space="0" w:color="auto"/>
                <w:bottom w:val="none" w:sz="0" w:space="0" w:color="auto"/>
                <w:right w:val="none" w:sz="0" w:space="0" w:color="auto"/>
              </w:divBdr>
              <w:divsChild>
                <w:div w:id="2087335258">
                  <w:marLeft w:val="0"/>
                  <w:marRight w:val="0"/>
                  <w:marTop w:val="0"/>
                  <w:marBottom w:val="630"/>
                  <w:divBdr>
                    <w:top w:val="none" w:sz="0" w:space="0" w:color="auto"/>
                    <w:left w:val="none" w:sz="0" w:space="0" w:color="auto"/>
                    <w:bottom w:val="none" w:sz="0" w:space="0" w:color="auto"/>
                    <w:right w:val="none" w:sz="0" w:space="0" w:color="auto"/>
                  </w:divBdr>
                  <w:divsChild>
                    <w:div w:id="938834282">
                      <w:marLeft w:val="0"/>
                      <w:marRight w:val="0"/>
                      <w:marTop w:val="0"/>
                      <w:marBottom w:val="0"/>
                      <w:divBdr>
                        <w:top w:val="none" w:sz="0" w:space="0" w:color="auto"/>
                        <w:left w:val="none" w:sz="0" w:space="0" w:color="auto"/>
                        <w:bottom w:val="none" w:sz="0" w:space="0" w:color="auto"/>
                        <w:right w:val="none" w:sz="0" w:space="0" w:color="auto"/>
                      </w:divBdr>
                    </w:div>
                  </w:divsChild>
                </w:div>
                <w:div w:id="1683126463">
                  <w:marLeft w:val="0"/>
                  <w:marRight w:val="0"/>
                  <w:marTop w:val="0"/>
                  <w:marBottom w:val="0"/>
                  <w:divBdr>
                    <w:top w:val="none" w:sz="0" w:space="0" w:color="auto"/>
                    <w:left w:val="none" w:sz="0" w:space="0" w:color="auto"/>
                    <w:bottom w:val="none" w:sz="0" w:space="0" w:color="auto"/>
                    <w:right w:val="none" w:sz="0" w:space="0" w:color="auto"/>
                  </w:divBdr>
                  <w:divsChild>
                    <w:div w:id="41249412">
                      <w:marLeft w:val="0"/>
                      <w:marRight w:val="0"/>
                      <w:marTop w:val="0"/>
                      <w:marBottom w:val="0"/>
                      <w:divBdr>
                        <w:top w:val="none" w:sz="0" w:space="0" w:color="auto"/>
                        <w:left w:val="none" w:sz="0" w:space="0" w:color="auto"/>
                        <w:bottom w:val="none" w:sz="0" w:space="0" w:color="auto"/>
                        <w:right w:val="none" w:sz="0" w:space="0" w:color="auto"/>
                      </w:divBdr>
                      <w:divsChild>
                        <w:div w:id="11392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hyperlink" Target="mailto:dianendave2@gmail.com"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Clare Wildish</cp:lastModifiedBy>
  <cp:revision>65</cp:revision>
  <dcterms:created xsi:type="dcterms:W3CDTF">2023-10-26T16:29:00Z</dcterms:created>
  <dcterms:modified xsi:type="dcterms:W3CDTF">2023-11-12T20:28:00Z</dcterms:modified>
</cp:coreProperties>
</file>