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94A9" w14:textId="1FFC74C8" w:rsidR="00D97DD0" w:rsidRDefault="00E94E35" w:rsidP="00D97DD0">
      <w:pPr>
        <w:jc w:val="center"/>
        <w:rPr>
          <w:b/>
          <w:bCs/>
          <w:color w:val="0070C0"/>
          <w:sz w:val="20"/>
          <w:szCs w:val="20"/>
        </w:rPr>
      </w:pPr>
      <w:r>
        <w:rPr>
          <w:noProof/>
        </w:rPr>
        <w:drawing>
          <wp:anchor distT="0" distB="0" distL="114300" distR="114300" simplePos="0" relativeHeight="251664384" behindDoc="1" locked="0" layoutInCell="1" allowOverlap="1" wp14:anchorId="39C92985" wp14:editId="77EE6243">
            <wp:simplePos x="0" y="0"/>
            <wp:positionH relativeFrom="column">
              <wp:posOffset>2343785</wp:posOffset>
            </wp:positionH>
            <wp:positionV relativeFrom="paragraph">
              <wp:posOffset>-3278505</wp:posOffset>
            </wp:positionV>
            <wp:extent cx="799465" cy="5828030"/>
            <wp:effectExtent l="318" t="0" r="952" b="953"/>
            <wp:wrapNone/>
            <wp:docPr id="858888346" name="Picture 858888346" descr="Pink rose border line - Stock Illustration [65187710] - PIX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k rose border line - Stock Illustration [65187710] - PIXTA"/>
                    <pic:cNvPicPr>
                      <a:picLocks noChangeAspect="1" noChangeArrowheads="1"/>
                    </pic:cNvPicPr>
                  </pic:nvPicPr>
                  <pic:blipFill rotWithShape="1">
                    <a:blip r:embed="rId4">
                      <a:extLst>
                        <a:ext uri="{28A0092B-C50C-407E-A947-70E740481C1C}">
                          <a14:useLocalDpi xmlns:a14="http://schemas.microsoft.com/office/drawing/2010/main" val="0"/>
                        </a:ext>
                      </a:extLst>
                    </a:blip>
                    <a:srcRect l="5026" r="67460"/>
                    <a:stretch/>
                  </pic:blipFill>
                  <pic:spPr bwMode="auto">
                    <a:xfrm rot="16200000">
                      <a:off x="0" y="0"/>
                      <a:ext cx="799465" cy="582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6BCC">
        <w:rPr>
          <w:noProof/>
        </w:rPr>
        <w:drawing>
          <wp:anchor distT="0" distB="0" distL="114300" distR="114300" simplePos="0" relativeHeight="251662336" behindDoc="1" locked="0" layoutInCell="1" allowOverlap="1" wp14:anchorId="36D847C7" wp14:editId="3318DCF2">
            <wp:simplePos x="0" y="0"/>
            <wp:positionH relativeFrom="column">
              <wp:posOffset>2199005</wp:posOffset>
            </wp:positionH>
            <wp:positionV relativeFrom="paragraph">
              <wp:posOffset>-87630</wp:posOffset>
            </wp:positionV>
            <wp:extent cx="937894" cy="6000115"/>
            <wp:effectExtent l="2222" t="0" r="0" b="0"/>
            <wp:wrapNone/>
            <wp:docPr id="2" name="Picture 1" descr="Pink rose border line - Stock Illustration [65187710] - PIX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k rose border line - Stock Illustration [65187710] - PIXTA"/>
                    <pic:cNvPicPr>
                      <a:picLocks noChangeAspect="1" noChangeArrowheads="1"/>
                    </pic:cNvPicPr>
                  </pic:nvPicPr>
                  <pic:blipFill rotWithShape="1">
                    <a:blip r:embed="rId4">
                      <a:extLst>
                        <a:ext uri="{28A0092B-C50C-407E-A947-70E740481C1C}">
                          <a14:useLocalDpi xmlns:a14="http://schemas.microsoft.com/office/drawing/2010/main" val="0"/>
                        </a:ext>
                      </a:extLst>
                    </a:blip>
                    <a:srcRect l="5026" r="67460"/>
                    <a:stretch/>
                  </pic:blipFill>
                  <pic:spPr bwMode="auto">
                    <a:xfrm rot="5400000">
                      <a:off x="0" y="0"/>
                      <a:ext cx="937894" cy="6000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7DD0" w:rsidRPr="00695E24">
        <w:rPr>
          <w:b/>
          <w:bCs/>
          <w:color w:val="0070C0"/>
          <w:sz w:val="72"/>
          <w:szCs w:val="72"/>
        </w:rPr>
        <w:t>WMWI</w:t>
      </w:r>
    </w:p>
    <w:p w14:paraId="3F05F4C1" w14:textId="33DF7764" w:rsidR="00D97DD0" w:rsidRDefault="00D97DD0" w:rsidP="00D97DD0">
      <w:pPr>
        <w:rPr>
          <w:b/>
          <w:bCs/>
          <w:color w:val="538135" w:themeColor="accent6" w:themeShade="BF"/>
          <w:sz w:val="20"/>
          <w:szCs w:val="20"/>
        </w:rPr>
      </w:pPr>
      <w:r>
        <w:rPr>
          <w:b/>
          <w:bCs/>
          <w:color w:val="538135" w:themeColor="accent6" w:themeShade="BF"/>
          <w:sz w:val="20"/>
          <w:szCs w:val="20"/>
        </w:rPr>
        <w:t>The National Federation of WI’s campaign to</w:t>
      </w:r>
    </w:p>
    <w:p w14:paraId="628B7663" w14:textId="77777777" w:rsidR="00D97DD0" w:rsidRDefault="00D97DD0" w:rsidP="00D97DD0">
      <w:pPr>
        <w:rPr>
          <w:b/>
          <w:bCs/>
          <w:color w:val="538135" w:themeColor="accent6" w:themeShade="BF"/>
          <w:sz w:val="20"/>
          <w:szCs w:val="20"/>
        </w:rPr>
      </w:pPr>
      <w:r>
        <w:rPr>
          <w:noProof/>
        </w:rPr>
        <w:drawing>
          <wp:anchor distT="0" distB="0" distL="114300" distR="114300" simplePos="0" relativeHeight="251661312" behindDoc="0" locked="0" layoutInCell="1" allowOverlap="1" wp14:anchorId="70236275" wp14:editId="733ADA8E">
            <wp:simplePos x="0" y="0"/>
            <wp:positionH relativeFrom="column">
              <wp:posOffset>4552950</wp:posOffset>
            </wp:positionH>
            <wp:positionV relativeFrom="paragraph">
              <wp:posOffset>73025</wp:posOffset>
            </wp:positionV>
            <wp:extent cx="927100" cy="847725"/>
            <wp:effectExtent l="0" t="0" r="6350" b="0"/>
            <wp:wrapNone/>
            <wp:docPr id="1426828706" name="Picture 1426828706"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ederation Logo"/>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7100" cy="8477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b/>
          <w:bCs/>
          <w:color w:val="538135" w:themeColor="accent6" w:themeShade="BF"/>
          <w:sz w:val="20"/>
          <w:szCs w:val="20"/>
        </w:rPr>
        <w:t>Improve women’s and family’s lives</w:t>
      </w:r>
    </w:p>
    <w:p w14:paraId="1B49B1D9" w14:textId="77777777" w:rsidR="00D97DD0" w:rsidRDefault="00D97DD0" w:rsidP="00D97DD0">
      <w:pPr>
        <w:rPr>
          <w:b/>
          <w:bCs/>
          <w:color w:val="538135" w:themeColor="accent6" w:themeShade="BF"/>
          <w:sz w:val="20"/>
          <w:szCs w:val="20"/>
        </w:rPr>
      </w:pPr>
      <w:r>
        <w:rPr>
          <w:b/>
          <w:bCs/>
          <w:color w:val="538135" w:themeColor="accent6" w:themeShade="BF"/>
          <w:sz w:val="20"/>
          <w:szCs w:val="20"/>
        </w:rPr>
        <w:tab/>
      </w:r>
      <w:r>
        <w:rPr>
          <w:b/>
          <w:bCs/>
          <w:color w:val="538135" w:themeColor="accent6" w:themeShade="BF"/>
          <w:sz w:val="20"/>
          <w:szCs w:val="20"/>
        </w:rPr>
        <w:tab/>
      </w:r>
    </w:p>
    <w:p w14:paraId="75388B4D" w14:textId="77777777" w:rsidR="00D97DD0" w:rsidRDefault="00D97DD0" w:rsidP="00D97DD0">
      <w:pPr>
        <w:rPr>
          <w:rFonts w:ascii="Sylfaen" w:hAnsi="Sylfaen"/>
          <w:b/>
          <w:bCs/>
          <w:color w:val="2F5496" w:themeColor="accent1" w:themeShade="BF"/>
          <w:sz w:val="20"/>
          <w:szCs w:val="20"/>
        </w:rPr>
      </w:pPr>
      <w:r>
        <w:rPr>
          <w:b/>
          <w:bCs/>
          <w:color w:val="538135" w:themeColor="accent6" w:themeShade="BF"/>
          <w:sz w:val="20"/>
          <w:szCs w:val="20"/>
        </w:rPr>
        <w:t xml:space="preserve">                          </w:t>
      </w:r>
      <w:r w:rsidRPr="0085212D">
        <w:rPr>
          <w:rFonts w:ascii="Sylfaen" w:hAnsi="Sylfaen"/>
          <w:b/>
          <w:bCs/>
          <w:color w:val="2F5496" w:themeColor="accent1" w:themeShade="BF"/>
          <w:sz w:val="32"/>
          <w:szCs w:val="32"/>
        </w:rPr>
        <w:t xml:space="preserve">Monthly Newsletter: </w:t>
      </w:r>
      <w:r>
        <w:rPr>
          <w:rFonts w:ascii="Sylfaen" w:hAnsi="Sylfaen"/>
          <w:b/>
          <w:bCs/>
          <w:color w:val="2F5496" w:themeColor="accent1" w:themeShade="BF"/>
          <w:sz w:val="32"/>
          <w:szCs w:val="32"/>
        </w:rPr>
        <w:t>JUNE</w:t>
      </w:r>
      <w:r w:rsidRPr="0085212D">
        <w:rPr>
          <w:rFonts w:ascii="Sylfaen" w:hAnsi="Sylfaen"/>
          <w:b/>
          <w:bCs/>
          <w:color w:val="2F5496" w:themeColor="accent1" w:themeShade="BF"/>
          <w:sz w:val="32"/>
          <w:szCs w:val="32"/>
        </w:rPr>
        <w:t xml:space="preserve"> 2023: No</w:t>
      </w:r>
      <w:r>
        <w:rPr>
          <w:rFonts w:ascii="Sylfaen" w:hAnsi="Sylfaen"/>
          <w:b/>
          <w:bCs/>
          <w:color w:val="2F5496" w:themeColor="accent1" w:themeShade="BF"/>
          <w:sz w:val="32"/>
          <w:szCs w:val="32"/>
        </w:rPr>
        <w:t xml:space="preserve"> 193</w:t>
      </w:r>
      <w:r w:rsidRPr="0085212D">
        <w:rPr>
          <w:rFonts w:ascii="Sylfaen" w:hAnsi="Sylfaen"/>
          <w:b/>
          <w:bCs/>
          <w:color w:val="2F5496" w:themeColor="accent1" w:themeShade="BF"/>
          <w:sz w:val="32"/>
          <w:szCs w:val="32"/>
        </w:rPr>
        <w:t xml:space="preserve"> </w:t>
      </w:r>
    </w:p>
    <w:p w14:paraId="1544EF07" w14:textId="77777777" w:rsidR="00D97DD0" w:rsidRDefault="00000000" w:rsidP="00D97DD0">
      <w:pPr>
        <w:rPr>
          <w:rFonts w:ascii="Sylfaen" w:hAnsi="Sylfaen"/>
          <w:b/>
          <w:bCs/>
          <w:color w:val="8EAADB" w:themeColor="accent1" w:themeTint="99"/>
          <w:sz w:val="22"/>
          <w:szCs w:val="22"/>
        </w:rPr>
      </w:pPr>
      <w:r>
        <w:rPr>
          <w:rFonts w:ascii="Sylfaen" w:hAnsi="Sylfaen"/>
          <w:b/>
          <w:bCs/>
          <w:noProof/>
          <w:color w:val="4472C4" w:themeColor="accent1"/>
          <w:sz w:val="20"/>
          <w:szCs w:val="20"/>
        </w:rPr>
        <w:object w:dxaOrig="1440" w:dyaOrig="1440" w14:anchorId="6C94F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9pt;margin-top:7.7pt;width:56.25pt;height:51pt;z-index:251660288;mso-position-vertical-relative:text" fillcolor="window">
            <v:imagedata r:id="rId6" o:title=""/>
          </v:shape>
          <o:OLEObject Type="Embed" ProgID="Word.Picture.8" ShapeID="_x0000_s1026" DrawAspect="Content" ObjectID="_1748539713" r:id="rId7"/>
        </w:object>
      </w:r>
      <w:r w:rsidR="00D97DD0">
        <w:rPr>
          <w:rFonts w:ascii="Sylfaen" w:hAnsi="Sylfaen"/>
          <w:b/>
          <w:bCs/>
          <w:color w:val="2F5496" w:themeColor="accent1" w:themeShade="BF"/>
          <w:sz w:val="20"/>
          <w:szCs w:val="20"/>
        </w:rPr>
        <w:t xml:space="preserve">                              </w:t>
      </w:r>
      <w:hyperlink r:id="rId8" w:history="1">
        <w:r w:rsidR="00D97DD0" w:rsidRPr="009E56CE">
          <w:rPr>
            <w:rStyle w:val="Hyperlink"/>
            <w:rFonts w:ascii="Sylfaen" w:hAnsi="Sylfaen"/>
            <w:b/>
            <w:bCs/>
            <w:color w:val="8EAADB" w:themeColor="accent1" w:themeTint="99"/>
            <w:sz w:val="22"/>
            <w:szCs w:val="22"/>
          </w:rPr>
          <w:t>www.waltonmanorwi.co.uk</w:t>
        </w:r>
      </w:hyperlink>
    </w:p>
    <w:p w14:paraId="1092A24F" w14:textId="77777777" w:rsidR="00D97DD0" w:rsidRDefault="00D97DD0" w:rsidP="00D97DD0">
      <w:pPr>
        <w:rPr>
          <w:rFonts w:ascii="Sylfaen" w:hAnsi="Sylfaen"/>
          <w:b/>
          <w:bCs/>
          <w:color w:val="8EAADB" w:themeColor="accent1" w:themeTint="99"/>
          <w:sz w:val="22"/>
          <w:szCs w:val="22"/>
        </w:rPr>
      </w:pPr>
      <w:r>
        <w:rPr>
          <w:rFonts w:ascii="Sylfaen" w:hAnsi="Sylfaen"/>
          <w:b/>
          <w:bCs/>
          <w:color w:val="8EAADB" w:themeColor="accent1" w:themeTint="99"/>
          <w:sz w:val="22"/>
          <w:szCs w:val="22"/>
        </w:rPr>
        <w:tab/>
      </w:r>
      <w:r>
        <w:rPr>
          <w:rFonts w:ascii="Sylfaen" w:hAnsi="Sylfaen"/>
          <w:b/>
          <w:bCs/>
          <w:color w:val="8EAADB" w:themeColor="accent1" w:themeTint="99"/>
          <w:sz w:val="22"/>
          <w:szCs w:val="22"/>
        </w:rPr>
        <w:tab/>
      </w:r>
    </w:p>
    <w:p w14:paraId="64695E1B" w14:textId="77777777" w:rsidR="00D97DD0" w:rsidRDefault="00D97DD0" w:rsidP="00D97DD0">
      <w:pPr>
        <w:rPr>
          <w:rFonts w:ascii="Sylfaen" w:hAnsi="Sylfaen"/>
          <w:sz w:val="22"/>
          <w:szCs w:val="22"/>
        </w:rPr>
      </w:pPr>
      <w:r>
        <w:rPr>
          <w:rFonts w:ascii="Sylfaen" w:hAnsi="Sylfaen"/>
          <w:b/>
          <w:bCs/>
          <w:color w:val="8EAADB" w:themeColor="accent1" w:themeTint="99"/>
          <w:sz w:val="22"/>
          <w:szCs w:val="22"/>
        </w:rPr>
        <w:t xml:space="preserve">                         </w:t>
      </w:r>
      <w:r>
        <w:rPr>
          <w:rFonts w:ascii="Sylfaen" w:hAnsi="Sylfaen"/>
          <w:b/>
          <w:bCs/>
          <w:color w:val="1F4E79" w:themeColor="accent5" w:themeShade="80"/>
          <w:sz w:val="22"/>
          <w:szCs w:val="22"/>
        </w:rPr>
        <w:t xml:space="preserve">President:     </w:t>
      </w:r>
      <w:r w:rsidRPr="001C4B31">
        <w:rPr>
          <w:rFonts w:ascii="Sylfaen" w:hAnsi="Sylfaen"/>
          <w:sz w:val="22"/>
          <w:szCs w:val="22"/>
        </w:rPr>
        <w:t>Caroline Coleman -07850 830858</w:t>
      </w:r>
    </w:p>
    <w:p w14:paraId="394C0E7F" w14:textId="40D9C04A" w:rsidR="00D97DD0" w:rsidRPr="00261A32" w:rsidRDefault="00D97DD0" w:rsidP="00D97DD0">
      <w:pPr>
        <w:spacing w:after="240"/>
        <w:rPr>
          <w:rFonts w:ascii="Sylfaen" w:hAnsi="Sylfaen"/>
          <w:b/>
          <w:bCs/>
          <w:color w:val="1F4E79" w:themeColor="accent5" w:themeShade="80"/>
          <w:sz w:val="28"/>
          <w:szCs w:val="28"/>
        </w:rPr>
      </w:pPr>
      <w:r>
        <w:rPr>
          <w:rFonts w:ascii="Sylfaen" w:hAnsi="Sylfaen"/>
          <w:sz w:val="22"/>
          <w:szCs w:val="22"/>
        </w:rPr>
        <w:tab/>
      </w:r>
      <w:r>
        <w:rPr>
          <w:rFonts w:ascii="Sylfaen" w:hAnsi="Sylfaen"/>
          <w:sz w:val="22"/>
          <w:szCs w:val="22"/>
        </w:rPr>
        <w:tab/>
      </w:r>
      <w:r>
        <w:rPr>
          <w:rFonts w:ascii="Sylfaen" w:hAnsi="Sylfaen"/>
          <w:b/>
          <w:bCs/>
          <w:color w:val="1F4E79" w:themeColor="accent5" w:themeShade="80"/>
          <w:sz w:val="22"/>
          <w:szCs w:val="22"/>
        </w:rPr>
        <w:t xml:space="preserve">Secretary:     </w:t>
      </w:r>
      <w:r>
        <w:rPr>
          <w:rFonts w:ascii="Sylfaen" w:hAnsi="Sylfaen"/>
          <w:sz w:val="22"/>
          <w:szCs w:val="22"/>
        </w:rPr>
        <w:t>Clare Wildish –      01865 556018</w:t>
      </w:r>
      <w:r>
        <w:rPr>
          <w:rFonts w:ascii="Sylfaen" w:hAnsi="Sylfaen"/>
          <w:sz w:val="22"/>
          <w:szCs w:val="22"/>
        </w:rPr>
        <w:tab/>
      </w:r>
      <w:r>
        <w:rPr>
          <w:rFonts w:ascii="Sylfaen" w:hAnsi="Sylfaen"/>
          <w:sz w:val="22"/>
          <w:szCs w:val="22"/>
        </w:rPr>
        <w:tab/>
        <w:t xml:space="preserve">     </w:t>
      </w:r>
      <w:r>
        <w:rPr>
          <w:rFonts w:ascii="Sylfaen" w:hAnsi="Sylfaen"/>
          <w:b/>
          <w:bCs/>
          <w:color w:val="1F4E79" w:themeColor="accent5" w:themeShade="80"/>
          <w:sz w:val="28"/>
          <w:szCs w:val="28"/>
        </w:rPr>
        <w:t xml:space="preserve">Walton Manor WI         </w:t>
      </w:r>
      <w:r>
        <w:rPr>
          <w:rFonts w:ascii="Sylfaen" w:hAnsi="Sylfaen"/>
          <w:b/>
          <w:bCs/>
          <w:color w:val="1F4E79" w:themeColor="accent5" w:themeShade="80"/>
          <w:sz w:val="22"/>
          <w:szCs w:val="22"/>
        </w:rPr>
        <w:t xml:space="preserve">Treasurer &amp; Vice President: </w:t>
      </w:r>
      <w:r>
        <w:rPr>
          <w:rFonts w:ascii="Sylfaen" w:hAnsi="Sylfaen"/>
          <w:sz w:val="22"/>
          <w:szCs w:val="22"/>
        </w:rPr>
        <w:t xml:space="preserve">  Liz Jennings –       07717 756338</w:t>
      </w:r>
      <w:r>
        <w:rPr>
          <w:rFonts w:ascii="Sylfaen" w:hAnsi="Sylfaen"/>
          <w:sz w:val="22"/>
          <w:szCs w:val="22"/>
        </w:rPr>
        <w:tab/>
        <w:t xml:space="preserve">      </w:t>
      </w:r>
      <w:r>
        <w:rPr>
          <w:rFonts w:ascii="Sylfaen" w:hAnsi="Sylfaen"/>
          <w:sz w:val="22"/>
          <w:szCs w:val="22"/>
        </w:rPr>
        <w:tab/>
        <w:t xml:space="preserve">        </w:t>
      </w:r>
      <w:r w:rsidRPr="00682776">
        <w:rPr>
          <w:rFonts w:ascii="Sylfaen" w:hAnsi="Sylfaen"/>
          <w:b/>
          <w:bCs/>
          <w:color w:val="7030A0"/>
          <w:sz w:val="18"/>
          <w:szCs w:val="18"/>
        </w:rPr>
        <w:t>Registered charity 1119651</w:t>
      </w:r>
    </w:p>
    <w:p w14:paraId="35D4EC10" w14:textId="77777777" w:rsidR="00D97DD0" w:rsidRDefault="00D97DD0">
      <w:pPr>
        <w:sectPr w:rsidR="00D97DD0">
          <w:pgSz w:w="11906" w:h="16838"/>
          <w:pgMar w:top="1440" w:right="1440" w:bottom="1440" w:left="1440" w:header="708" w:footer="708" w:gutter="0"/>
          <w:cols w:space="708"/>
          <w:docGrid w:linePitch="360"/>
        </w:sectPr>
      </w:pPr>
    </w:p>
    <w:p w14:paraId="4470F80E" w14:textId="77777777" w:rsidR="00CE6FFB" w:rsidRDefault="00CE6FFB"/>
    <w:p w14:paraId="3CE90D8C" w14:textId="77777777" w:rsidR="00D97DD0" w:rsidRDefault="00D97DD0"/>
    <w:p w14:paraId="53B9933E" w14:textId="77777777" w:rsidR="00D97DD0" w:rsidRDefault="00D97DD0"/>
    <w:p w14:paraId="11529422" w14:textId="77777777" w:rsidR="00D97DD0" w:rsidRDefault="00D97DD0"/>
    <w:p w14:paraId="28099154" w14:textId="77777777" w:rsidR="00D97DD0" w:rsidRDefault="00D97DD0"/>
    <w:p w14:paraId="1219071B" w14:textId="77777777" w:rsidR="00D97DD0" w:rsidRDefault="00D97DD0"/>
    <w:p w14:paraId="65324423" w14:textId="77777777" w:rsidR="00890895" w:rsidRDefault="00890895">
      <w:pPr>
        <w:rPr>
          <w:color w:val="92D050"/>
          <w:sz w:val="28"/>
          <w:szCs w:val="28"/>
        </w:rPr>
      </w:pPr>
    </w:p>
    <w:p w14:paraId="546CEECC" w14:textId="77777777" w:rsidR="00D97DD0" w:rsidRDefault="00DB6BCC">
      <w:pPr>
        <w:rPr>
          <w:color w:val="92D050"/>
          <w:sz w:val="28"/>
          <w:szCs w:val="28"/>
        </w:rPr>
      </w:pPr>
      <w:r>
        <w:rPr>
          <w:color w:val="92D050"/>
          <w:sz w:val="28"/>
          <w:szCs w:val="28"/>
        </w:rPr>
        <w:t>NEXT MEETING – WMWI</w:t>
      </w:r>
    </w:p>
    <w:p w14:paraId="7211DA27" w14:textId="77777777" w:rsidR="00DB6BCC" w:rsidRDefault="00DB6BCC">
      <w:pPr>
        <w:rPr>
          <w:color w:val="92D050"/>
          <w:sz w:val="28"/>
          <w:szCs w:val="28"/>
        </w:rPr>
      </w:pPr>
      <w:r>
        <w:rPr>
          <w:color w:val="92D050"/>
          <w:sz w:val="28"/>
          <w:szCs w:val="28"/>
        </w:rPr>
        <w:t>WHEN</w:t>
      </w:r>
      <w:r>
        <w:rPr>
          <w:color w:val="92D050"/>
          <w:sz w:val="28"/>
          <w:szCs w:val="28"/>
        </w:rPr>
        <w:tab/>
        <w:t>Tuesday 13</w:t>
      </w:r>
      <w:r w:rsidRPr="00DB6BCC">
        <w:rPr>
          <w:color w:val="92D050"/>
          <w:sz w:val="28"/>
          <w:szCs w:val="28"/>
          <w:vertAlign w:val="superscript"/>
        </w:rPr>
        <w:t>th</w:t>
      </w:r>
      <w:r>
        <w:rPr>
          <w:color w:val="92D050"/>
          <w:sz w:val="28"/>
          <w:szCs w:val="28"/>
        </w:rPr>
        <w:t xml:space="preserve"> June</w:t>
      </w:r>
    </w:p>
    <w:p w14:paraId="31EB0666" w14:textId="77777777" w:rsidR="00DB6BCC" w:rsidRDefault="00DB6BCC">
      <w:pPr>
        <w:rPr>
          <w:color w:val="92D050"/>
          <w:sz w:val="28"/>
          <w:szCs w:val="28"/>
        </w:rPr>
      </w:pPr>
      <w:r>
        <w:rPr>
          <w:color w:val="92D050"/>
          <w:sz w:val="28"/>
          <w:szCs w:val="28"/>
        </w:rPr>
        <w:t>WHERE</w:t>
      </w:r>
      <w:r>
        <w:rPr>
          <w:color w:val="92D050"/>
          <w:sz w:val="28"/>
          <w:szCs w:val="28"/>
        </w:rPr>
        <w:tab/>
        <w:t>St. Margaret’s Institute</w:t>
      </w:r>
    </w:p>
    <w:p w14:paraId="20615731" w14:textId="198B9FB2" w:rsidR="00DB6BCC" w:rsidRDefault="00DB6BCC">
      <w:pPr>
        <w:rPr>
          <w:color w:val="92D050"/>
          <w:sz w:val="28"/>
          <w:szCs w:val="28"/>
        </w:rPr>
      </w:pPr>
      <w:r>
        <w:rPr>
          <w:color w:val="92D050"/>
          <w:sz w:val="28"/>
          <w:szCs w:val="28"/>
        </w:rPr>
        <w:tab/>
      </w:r>
      <w:r>
        <w:rPr>
          <w:color w:val="92D050"/>
          <w:sz w:val="28"/>
          <w:szCs w:val="28"/>
        </w:rPr>
        <w:tab/>
        <w:t>Polstead Rd</w:t>
      </w:r>
    </w:p>
    <w:p w14:paraId="515AA800" w14:textId="77777777" w:rsidR="00344226" w:rsidRDefault="00344226">
      <w:pPr>
        <w:rPr>
          <w:color w:val="92D050"/>
          <w:sz w:val="28"/>
          <w:szCs w:val="28"/>
        </w:rPr>
      </w:pPr>
      <w:r>
        <w:rPr>
          <w:color w:val="92D050"/>
          <w:sz w:val="28"/>
          <w:szCs w:val="28"/>
        </w:rPr>
        <w:t>TIME</w:t>
      </w:r>
      <w:r>
        <w:rPr>
          <w:color w:val="92D050"/>
          <w:sz w:val="28"/>
          <w:szCs w:val="28"/>
        </w:rPr>
        <w:tab/>
      </w:r>
      <w:r>
        <w:rPr>
          <w:color w:val="92D050"/>
          <w:sz w:val="28"/>
          <w:szCs w:val="28"/>
        </w:rPr>
        <w:tab/>
        <w:t>7.30pm for 8pm start</w:t>
      </w:r>
    </w:p>
    <w:p w14:paraId="1DEBE07E" w14:textId="77777777" w:rsidR="00344226" w:rsidRDefault="00344226">
      <w:pPr>
        <w:rPr>
          <w:color w:val="92D050"/>
          <w:sz w:val="28"/>
          <w:szCs w:val="28"/>
        </w:rPr>
      </w:pPr>
    </w:p>
    <w:p w14:paraId="0CB2A04E" w14:textId="77777777" w:rsidR="00A56B14" w:rsidRDefault="00344226">
      <w:pPr>
        <w:rPr>
          <w:b/>
          <w:bCs/>
        </w:rPr>
      </w:pPr>
      <w:r w:rsidRPr="00344226">
        <w:t>Our speaker</w:t>
      </w:r>
      <w:r>
        <w:t xml:space="preserve"> is </w:t>
      </w:r>
      <w:r w:rsidRPr="00344226">
        <w:rPr>
          <w:b/>
          <w:bCs/>
        </w:rPr>
        <w:t xml:space="preserve">Marcus Ferrar </w:t>
      </w:r>
    </w:p>
    <w:p w14:paraId="6B3A27A6" w14:textId="61D9E6B5" w:rsidR="00344226" w:rsidRDefault="00344226">
      <w:pPr>
        <w:rPr>
          <w:b/>
          <w:bCs/>
        </w:rPr>
      </w:pPr>
      <w:r w:rsidRPr="00344226">
        <w:rPr>
          <w:b/>
          <w:bCs/>
        </w:rPr>
        <w:t xml:space="preserve"> Russia</w:t>
      </w:r>
      <w:r w:rsidR="00DE599A">
        <w:rPr>
          <w:b/>
          <w:bCs/>
        </w:rPr>
        <w:t xml:space="preserve">’s </w:t>
      </w:r>
      <w:r w:rsidR="00A56B14">
        <w:rPr>
          <w:b/>
          <w:bCs/>
        </w:rPr>
        <w:t xml:space="preserve"> Disaster</w:t>
      </w:r>
    </w:p>
    <w:p w14:paraId="310FF93A" w14:textId="5753B245" w:rsidR="00344226" w:rsidRDefault="00344226">
      <w:r>
        <w:t>Marcus Ferrar, author, communication consultant and trustee of several voluntary associations, was born and brought up in Britain.  He lived for over 30 years in various European countries and now lives in Oxford.  He holds dual British and Swiss citizenship.  His father is</w:t>
      </w:r>
      <w:r w:rsidR="006A5169">
        <w:t xml:space="preserve"> British and his </w:t>
      </w:r>
      <w:r w:rsidR="00A77344">
        <w:t>m</w:t>
      </w:r>
      <w:r w:rsidR="006A5169">
        <w:t>other a refugee from Nazi Germany.  He is a modern languages graduate of the University of London.</w:t>
      </w:r>
    </w:p>
    <w:p w14:paraId="4CD8EB87" w14:textId="77777777" w:rsidR="006A5169" w:rsidRPr="00344226" w:rsidRDefault="006A5169">
      <w:r>
        <w:t>http:/www.marcusferrar.org/biog.html</w:t>
      </w:r>
    </w:p>
    <w:p w14:paraId="38D0827E" w14:textId="77777777" w:rsidR="006A5169" w:rsidRDefault="006A5169" w:rsidP="00D97DD0">
      <w:pPr>
        <w:pStyle w:val="Body"/>
        <w:rPr>
          <w:b/>
          <w:bCs/>
          <w:color w:val="FF0000"/>
          <w:sz w:val="28"/>
          <w:szCs w:val="28"/>
          <w:u w:color="FF0000"/>
          <w:lang w:val="de-DE"/>
        </w:rPr>
      </w:pPr>
    </w:p>
    <w:p w14:paraId="322AFD8E" w14:textId="15A30D4C" w:rsidR="00D97DD0" w:rsidRDefault="00D97DD0" w:rsidP="00D97DD0">
      <w:pPr>
        <w:pStyle w:val="Body"/>
        <w:rPr>
          <w:color w:val="FF0000"/>
          <w:sz w:val="28"/>
          <w:szCs w:val="28"/>
          <w:u w:color="FF0000"/>
          <w:lang w:val="en-US"/>
        </w:rPr>
      </w:pPr>
      <w:r>
        <w:rPr>
          <w:b/>
          <w:bCs/>
          <w:color w:val="FF0000"/>
          <w:sz w:val="28"/>
          <w:szCs w:val="28"/>
          <w:u w:color="FF0000"/>
          <w:lang w:val="de-DE"/>
        </w:rPr>
        <w:t>LAST MONTH</w:t>
      </w:r>
      <w:r>
        <w:rPr>
          <w:b/>
          <w:bCs/>
          <w:color w:val="FF0000"/>
          <w:sz w:val="28"/>
          <w:szCs w:val="28"/>
          <w:u w:color="FF0000"/>
          <w:rtl/>
        </w:rPr>
        <w:t>’</w:t>
      </w:r>
      <w:r>
        <w:rPr>
          <w:b/>
          <w:bCs/>
          <w:color w:val="FF0000"/>
          <w:sz w:val="28"/>
          <w:szCs w:val="28"/>
          <w:u w:color="FF0000"/>
          <w:lang w:val="en-US"/>
        </w:rPr>
        <w:t>S MEETIN</w:t>
      </w:r>
      <w:r w:rsidR="00212DC5">
        <w:rPr>
          <w:b/>
          <w:bCs/>
          <w:color w:val="FF0000"/>
          <w:sz w:val="28"/>
          <w:szCs w:val="28"/>
          <w:u w:color="FF0000"/>
          <w:lang w:val="en-US"/>
        </w:rPr>
        <w:t>G</w:t>
      </w:r>
      <w:r w:rsidR="006A5169">
        <w:rPr>
          <w:b/>
          <w:bCs/>
          <w:color w:val="FF0000"/>
          <w:sz w:val="28"/>
          <w:szCs w:val="28"/>
          <w:u w:color="FF0000"/>
          <w:lang w:val="en-US"/>
        </w:rPr>
        <w:t xml:space="preserve"> </w:t>
      </w:r>
      <w:r>
        <w:rPr>
          <w:color w:val="FF0000"/>
          <w:sz w:val="28"/>
          <w:szCs w:val="28"/>
          <w:u w:color="FF0000"/>
          <w:lang w:val="en-US"/>
        </w:rPr>
        <w:t xml:space="preserve">Emma Hamer, NFU </w:t>
      </w:r>
      <w:r>
        <w:rPr>
          <w:color w:val="FF0000"/>
          <w:sz w:val="28"/>
          <w:szCs w:val="28"/>
          <w:u w:color="FF0000"/>
        </w:rPr>
        <w:t xml:space="preserve">– </w:t>
      </w:r>
      <w:r>
        <w:rPr>
          <w:color w:val="FF0000"/>
          <w:sz w:val="28"/>
          <w:szCs w:val="28"/>
          <w:u w:color="FF0000"/>
          <w:lang w:val="en-US"/>
        </w:rPr>
        <w:t>Why Farming Matters</w:t>
      </w:r>
    </w:p>
    <w:p w14:paraId="676994DD" w14:textId="776C3AAD" w:rsidR="00FA34DE" w:rsidRDefault="00FA34DE" w:rsidP="00D97DD0">
      <w:pPr>
        <w:pStyle w:val="Body"/>
        <w:rPr>
          <w:color w:val="FF0000"/>
          <w:sz w:val="28"/>
          <w:szCs w:val="28"/>
          <w:u w:color="FF0000"/>
          <w:lang w:val="en-US"/>
        </w:rPr>
      </w:pPr>
      <w:r>
        <w:rPr>
          <w:noProof/>
        </w:rPr>
        <w:drawing>
          <wp:anchor distT="0" distB="0" distL="114300" distR="114300" simplePos="0" relativeHeight="251665408" behindDoc="1" locked="0" layoutInCell="1" allowOverlap="1" wp14:anchorId="495609D2" wp14:editId="31B355E2">
            <wp:simplePos x="0" y="0"/>
            <wp:positionH relativeFrom="column">
              <wp:posOffset>22860</wp:posOffset>
            </wp:positionH>
            <wp:positionV relativeFrom="paragraph">
              <wp:posOffset>134620</wp:posOffset>
            </wp:positionV>
            <wp:extent cx="1577340" cy="1080135"/>
            <wp:effectExtent l="0" t="0" r="3810" b="5715"/>
            <wp:wrapNone/>
            <wp:docPr id="5" name="Picture 4" descr="Robert Newbery – NFU Regional Dir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ert Newbery – NFU Regional Directo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34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8E63F" w14:textId="70A7FB9A" w:rsidR="00FA34DE" w:rsidRPr="006A5169" w:rsidRDefault="00FA34DE" w:rsidP="00D97DD0">
      <w:pPr>
        <w:pStyle w:val="Body"/>
      </w:pPr>
    </w:p>
    <w:p w14:paraId="364E0C00" w14:textId="77777777" w:rsidR="00D97DD0" w:rsidRDefault="00D97DD0" w:rsidP="00D97DD0">
      <w:pPr>
        <w:pStyle w:val="Body"/>
      </w:pPr>
    </w:p>
    <w:p w14:paraId="2C8AB5FD" w14:textId="77777777" w:rsidR="00080338" w:rsidRDefault="00080338" w:rsidP="00D97DD0">
      <w:pPr>
        <w:pStyle w:val="Body"/>
        <w:rPr>
          <w:lang w:val="en-US"/>
        </w:rPr>
      </w:pPr>
    </w:p>
    <w:p w14:paraId="6CFC5AA0" w14:textId="77777777" w:rsidR="00080338" w:rsidRDefault="00080338" w:rsidP="00D97DD0">
      <w:pPr>
        <w:pStyle w:val="Body"/>
        <w:rPr>
          <w:lang w:val="en-US"/>
        </w:rPr>
      </w:pPr>
    </w:p>
    <w:p w14:paraId="769B7956" w14:textId="77777777" w:rsidR="00080338" w:rsidRDefault="00080338" w:rsidP="00D97DD0">
      <w:pPr>
        <w:pStyle w:val="Body"/>
        <w:rPr>
          <w:lang w:val="en-US"/>
        </w:rPr>
      </w:pPr>
    </w:p>
    <w:p w14:paraId="7B6A760D" w14:textId="77777777" w:rsidR="00080338" w:rsidRDefault="00080338" w:rsidP="00D97DD0">
      <w:pPr>
        <w:pStyle w:val="Body"/>
        <w:rPr>
          <w:lang w:val="en-US"/>
        </w:rPr>
      </w:pPr>
    </w:p>
    <w:p w14:paraId="2FA99828" w14:textId="77777777" w:rsidR="00080338" w:rsidRDefault="00080338" w:rsidP="00D97DD0">
      <w:pPr>
        <w:pStyle w:val="Body"/>
        <w:rPr>
          <w:lang w:val="en-US"/>
        </w:rPr>
      </w:pPr>
    </w:p>
    <w:p w14:paraId="43811F6C" w14:textId="77777777" w:rsidR="00080338" w:rsidRDefault="00080338" w:rsidP="00D97DD0">
      <w:pPr>
        <w:pStyle w:val="Body"/>
        <w:rPr>
          <w:lang w:val="en-US"/>
        </w:rPr>
      </w:pPr>
    </w:p>
    <w:p w14:paraId="36E34158" w14:textId="77777777" w:rsidR="00080338" w:rsidRDefault="00080338" w:rsidP="00D97DD0">
      <w:pPr>
        <w:pStyle w:val="Body"/>
        <w:rPr>
          <w:lang w:val="en-US"/>
        </w:rPr>
      </w:pPr>
    </w:p>
    <w:p w14:paraId="0F272D93" w14:textId="77777777" w:rsidR="00A77344" w:rsidRDefault="00A77344" w:rsidP="00D97DD0">
      <w:pPr>
        <w:pStyle w:val="Body"/>
        <w:rPr>
          <w:lang w:val="en-US"/>
        </w:rPr>
      </w:pPr>
    </w:p>
    <w:p w14:paraId="6B2F268D" w14:textId="40EAEA31" w:rsidR="00890895" w:rsidRDefault="00D97DD0" w:rsidP="00D97DD0">
      <w:pPr>
        <w:pStyle w:val="Body"/>
        <w:rPr>
          <w:lang w:val="en-US"/>
        </w:rPr>
      </w:pPr>
      <w:r>
        <w:rPr>
          <w:lang w:val="en-US"/>
        </w:rPr>
        <w:t xml:space="preserve">We are all aware of the saying </w:t>
      </w:r>
      <w:r>
        <w:rPr>
          <w:rtl/>
          <w:lang w:val="ar-SA"/>
        </w:rPr>
        <w:t>“</w:t>
      </w:r>
      <w:r>
        <w:rPr>
          <w:lang w:val="en-US"/>
        </w:rPr>
        <w:t xml:space="preserve">if you want a job doing, then ask a busy </w:t>
      </w:r>
    </w:p>
    <w:p w14:paraId="5E09ABF3" w14:textId="77777777" w:rsidR="006A5169" w:rsidRDefault="00D97DD0" w:rsidP="00D97DD0">
      <w:pPr>
        <w:pStyle w:val="Body"/>
        <w:rPr>
          <w:lang w:val="en-US"/>
        </w:rPr>
      </w:pPr>
      <w:r>
        <w:rPr>
          <w:lang w:val="en-US"/>
        </w:rPr>
        <w:t>person.</w:t>
      </w:r>
      <w:r>
        <w:t xml:space="preserve">”  </w:t>
      </w:r>
      <w:r>
        <w:rPr>
          <w:lang w:val="en-US"/>
        </w:rPr>
        <w:t xml:space="preserve">Well Emma is certainly a very busy person.  On the day she came to </w:t>
      </w:r>
    </w:p>
    <w:p w14:paraId="1E0B4451" w14:textId="77777777" w:rsidR="002E2431" w:rsidRDefault="00D97DD0" w:rsidP="00D97DD0">
      <w:pPr>
        <w:pStyle w:val="Body"/>
        <w:rPr>
          <w:lang w:val="en-US"/>
        </w:rPr>
      </w:pPr>
      <w:r>
        <w:rPr>
          <w:lang w:val="en-US"/>
        </w:rPr>
        <w:t xml:space="preserve">speak to our WI, she had been up since 4.30am and had completed many tasks on the farm, including feeding all the animals, before we had even had our breakfast!  She and her husband own a 200acre farm but both have ‘other’ jobs outside of the farm.  </w:t>
      </w:r>
    </w:p>
    <w:p w14:paraId="47FCC678" w14:textId="71303E52" w:rsidR="002E2431" w:rsidRDefault="009B3916" w:rsidP="00D97DD0">
      <w:pPr>
        <w:pStyle w:val="Body"/>
        <w:rPr>
          <w:lang w:val="en-US"/>
        </w:rPr>
      </w:pPr>
      <w:r>
        <w:rPr>
          <w:noProof/>
        </w:rPr>
        <w:drawing>
          <wp:anchor distT="0" distB="0" distL="114300" distR="114300" simplePos="0" relativeHeight="251666432" behindDoc="1" locked="0" layoutInCell="1" allowOverlap="1" wp14:anchorId="694BA362" wp14:editId="7132C85D">
            <wp:simplePos x="0" y="0"/>
            <wp:positionH relativeFrom="column">
              <wp:posOffset>17780</wp:posOffset>
            </wp:positionH>
            <wp:positionV relativeFrom="paragraph">
              <wp:posOffset>29845</wp:posOffset>
            </wp:positionV>
            <wp:extent cx="1847850" cy="1240790"/>
            <wp:effectExtent l="0" t="0" r="0" b="0"/>
            <wp:wrapTight wrapText="bothSides">
              <wp:wrapPolygon edited="0">
                <wp:start x="0" y="0"/>
                <wp:lineTo x="0" y="21224"/>
                <wp:lineTo x="21377" y="21224"/>
                <wp:lineTo x="21377" y="0"/>
                <wp:lineTo x="0" y="0"/>
              </wp:wrapPolygon>
            </wp:wrapTight>
            <wp:docPr id="8" name="Picture 7" descr="Hereford cows - Stock Image - E764/0271 - Science Photo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reford cows - Stock Image - E764/0271 - Science Photo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240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45B8C" w14:textId="040C9156" w:rsidR="002E2431" w:rsidRDefault="002E2431" w:rsidP="00D97DD0">
      <w:pPr>
        <w:pStyle w:val="Body"/>
        <w:rPr>
          <w:lang w:val="en-US"/>
        </w:rPr>
      </w:pPr>
    </w:p>
    <w:p w14:paraId="25E2AAD1" w14:textId="77777777" w:rsidR="002E2431" w:rsidRDefault="002E2431" w:rsidP="00D97DD0">
      <w:pPr>
        <w:pStyle w:val="Body"/>
        <w:rPr>
          <w:lang w:val="en-US"/>
        </w:rPr>
      </w:pPr>
    </w:p>
    <w:p w14:paraId="7184F2BD" w14:textId="77777777" w:rsidR="002E2431" w:rsidRDefault="002E2431" w:rsidP="00D97DD0">
      <w:pPr>
        <w:pStyle w:val="Body"/>
        <w:rPr>
          <w:lang w:val="en-US"/>
        </w:rPr>
      </w:pPr>
    </w:p>
    <w:p w14:paraId="7107006D" w14:textId="77777777" w:rsidR="002E2431" w:rsidRDefault="002E2431" w:rsidP="00D97DD0">
      <w:pPr>
        <w:pStyle w:val="Body"/>
        <w:rPr>
          <w:lang w:val="en-US"/>
        </w:rPr>
      </w:pPr>
    </w:p>
    <w:p w14:paraId="37EAD6EA" w14:textId="77777777" w:rsidR="002E2431" w:rsidRDefault="002E2431" w:rsidP="00D97DD0">
      <w:pPr>
        <w:pStyle w:val="Body"/>
        <w:rPr>
          <w:lang w:val="en-US"/>
        </w:rPr>
      </w:pPr>
    </w:p>
    <w:p w14:paraId="08558E28" w14:textId="77777777" w:rsidR="002E2431" w:rsidRDefault="002E2431" w:rsidP="00D97DD0">
      <w:pPr>
        <w:pStyle w:val="Body"/>
        <w:rPr>
          <w:lang w:val="en-US"/>
        </w:rPr>
      </w:pPr>
    </w:p>
    <w:p w14:paraId="5E32274D" w14:textId="77777777" w:rsidR="002E2431" w:rsidRDefault="002E2431" w:rsidP="00D97DD0">
      <w:pPr>
        <w:pStyle w:val="Body"/>
        <w:rPr>
          <w:lang w:val="en-US"/>
        </w:rPr>
      </w:pPr>
    </w:p>
    <w:p w14:paraId="341681B0" w14:textId="7B9B9E5B" w:rsidR="00D97DD0" w:rsidRPr="006A5169" w:rsidRDefault="00D97DD0" w:rsidP="00D97DD0">
      <w:pPr>
        <w:pStyle w:val="Body"/>
        <w:rPr>
          <w:lang w:val="en-US"/>
        </w:rPr>
      </w:pPr>
      <w:r>
        <w:rPr>
          <w:lang w:val="en-US"/>
        </w:rPr>
        <w:t>They keep Hereford cattle</w:t>
      </w:r>
      <w:r w:rsidR="009B3916">
        <w:rPr>
          <w:lang w:val="en-US"/>
        </w:rPr>
        <w:t xml:space="preserve"> </w:t>
      </w:r>
      <w:r>
        <w:rPr>
          <w:lang w:val="en-US"/>
        </w:rPr>
        <w:t>and 3 adorable lamas, which apparently look nice but don</w:t>
      </w:r>
      <w:r>
        <w:rPr>
          <w:rtl/>
        </w:rPr>
        <w:t>’</w:t>
      </w:r>
      <w:r>
        <w:rPr>
          <w:lang w:val="en-US"/>
        </w:rPr>
        <w:t>t contribute anything to the working farm - although they can happily live outside all year round!  They also borrow sheep for grazing at certain times of the year.  Most crops are grown on the farm</w:t>
      </w:r>
      <w:r>
        <w:t xml:space="preserve">, </w:t>
      </w:r>
      <w:r>
        <w:rPr>
          <w:lang w:val="en-US"/>
        </w:rPr>
        <w:t>eg oilseed rape, barley, wheat and others which provide forage for the cattle.  They also have approximately 30 apple tree</w:t>
      </w:r>
      <w:r w:rsidR="00A879D5">
        <w:rPr>
          <w:lang w:val="en-US"/>
        </w:rPr>
        <w:t xml:space="preserve">s </w:t>
      </w:r>
      <w:r>
        <w:rPr>
          <w:lang w:val="en-US"/>
        </w:rPr>
        <w:lastRenderedPageBreak/>
        <w:t>as well as several other types of fruit trees.</w:t>
      </w:r>
      <w:r>
        <w:t xml:space="preserve"> </w:t>
      </w:r>
    </w:p>
    <w:p w14:paraId="5E7A12CE" w14:textId="77777777" w:rsidR="00D97DD0" w:rsidRDefault="00D97DD0" w:rsidP="00D97DD0">
      <w:pPr>
        <w:pStyle w:val="Body"/>
      </w:pPr>
      <w:r>
        <w:rPr>
          <w:lang w:val="da-DK"/>
        </w:rPr>
        <w:t>Emma</w:t>
      </w:r>
      <w:r>
        <w:rPr>
          <w:rtl/>
        </w:rPr>
        <w:t>’</w:t>
      </w:r>
      <w:r>
        <w:rPr>
          <w:lang w:val="en-US"/>
        </w:rPr>
        <w:t>s knowledge on sustainable farming was quite remarkable.  We were shown many slides of the animals, crops, trees and wild flowers but also the different pests that can damage the crops.  Emma, who is a bio-chemist, was able to explain their reason for using different insecticides to prevent crops becoming resistant to just one type.</w:t>
      </w:r>
    </w:p>
    <w:p w14:paraId="0C3048D3" w14:textId="77777777" w:rsidR="00D97DD0" w:rsidRDefault="00D97DD0" w:rsidP="00D97DD0">
      <w:pPr>
        <w:pStyle w:val="Body"/>
      </w:pPr>
    </w:p>
    <w:p w14:paraId="33666DEA" w14:textId="77777777" w:rsidR="00D97DD0" w:rsidRDefault="00D97DD0" w:rsidP="00D97DD0">
      <w:pPr>
        <w:pStyle w:val="Body"/>
      </w:pPr>
      <w:r>
        <w:rPr>
          <w:lang w:val="en-US"/>
        </w:rPr>
        <w:t>Emma explained that each field has a strip along the edge for the growing of wild flowers, orchard fruits and hedges.</w:t>
      </w:r>
    </w:p>
    <w:p w14:paraId="7B938ABD" w14:textId="77777777" w:rsidR="00D97DD0" w:rsidRDefault="00D97DD0" w:rsidP="00D97DD0">
      <w:pPr>
        <w:pStyle w:val="Body"/>
      </w:pPr>
    </w:p>
    <w:p w14:paraId="663E619B" w14:textId="77777777" w:rsidR="00D97DD0" w:rsidRDefault="00D97DD0" w:rsidP="00D97DD0">
      <w:pPr>
        <w:pStyle w:val="Body"/>
        <w:rPr>
          <w:color w:val="2D3939"/>
          <w:u w:color="2D3939"/>
          <w:shd w:val="clear" w:color="auto" w:fill="FFFFFF"/>
        </w:rPr>
      </w:pPr>
      <w:r>
        <w:rPr>
          <w:color w:val="2D3939"/>
          <w:u w:color="2D3939"/>
          <w:shd w:val="clear" w:color="auto" w:fill="FFFFFF"/>
          <w:lang w:val="en-US"/>
        </w:rPr>
        <w:t>British farmers create a countryside that works for everyone, providing the raw ingredients for a food and farming sector worth over</w:t>
      </w:r>
      <w:r>
        <w:rPr>
          <w:color w:val="2D3939"/>
          <w:u w:color="2D3939"/>
          <w:shd w:val="clear" w:color="auto" w:fill="FFFFFF"/>
        </w:rPr>
        <w:t> £120 </w:t>
      </w:r>
      <w:r>
        <w:rPr>
          <w:color w:val="2D3939"/>
          <w:u w:color="2D3939"/>
          <w:shd w:val="clear" w:color="auto" w:fill="FFFFFF"/>
          <w:lang w:val="en-US"/>
        </w:rPr>
        <w:t>billion and employing over 4 million people. It provides a secure food system within our shores, feeding the nation and delivering a wide range of environmental and rural community benefits, all of which are enjoyed far beyond the farm gates.  The UK is 61% self-sufficient.</w:t>
      </w:r>
    </w:p>
    <w:p w14:paraId="02335559" w14:textId="77777777" w:rsidR="00D97DD0" w:rsidRDefault="00D97DD0" w:rsidP="00D97DD0">
      <w:pPr>
        <w:pStyle w:val="Body"/>
        <w:rPr>
          <w:color w:val="2D3939"/>
          <w:u w:color="2D3939"/>
          <w:shd w:val="clear" w:color="auto" w:fill="FFFFFF"/>
        </w:rPr>
      </w:pPr>
    </w:p>
    <w:p w14:paraId="065DE93D" w14:textId="77777777" w:rsidR="00D97DD0" w:rsidRDefault="00D97DD0" w:rsidP="00D97DD0">
      <w:pPr>
        <w:pStyle w:val="Body"/>
      </w:pPr>
      <w:r>
        <w:rPr>
          <w:color w:val="2D3939"/>
          <w:u w:color="2D3939"/>
          <w:shd w:val="clear" w:color="auto" w:fill="FFFFFF"/>
          <w:lang w:val="en-US"/>
        </w:rPr>
        <w:t>She spoke about climate change, the importance of buying only British produce wherever possible and her work as an advisor to the NFU whose aim is to achieve net zero emissions by 2040.</w:t>
      </w:r>
    </w:p>
    <w:p w14:paraId="5BC97B96" w14:textId="77777777" w:rsidR="00D97DD0" w:rsidRDefault="00D97DD0"/>
    <w:p w14:paraId="5B9723B1" w14:textId="77777777" w:rsidR="006A5169" w:rsidRDefault="006A5169"/>
    <w:p w14:paraId="504111AB" w14:textId="77777777" w:rsidR="006A5169" w:rsidRDefault="006A5169">
      <w:pPr>
        <w:rPr>
          <w:b/>
          <w:bCs/>
          <w:color w:val="8EAADB" w:themeColor="accent1" w:themeTint="99"/>
          <w:sz w:val="28"/>
          <w:szCs w:val="28"/>
        </w:rPr>
      </w:pPr>
      <w:r>
        <w:rPr>
          <w:b/>
          <w:bCs/>
          <w:color w:val="8EAADB" w:themeColor="accent1" w:themeTint="99"/>
          <w:sz w:val="28"/>
          <w:szCs w:val="28"/>
        </w:rPr>
        <w:t xml:space="preserve">         FUTURE EVENTS</w:t>
      </w:r>
    </w:p>
    <w:p w14:paraId="6B4FBB30" w14:textId="77777777" w:rsidR="006A5169" w:rsidRDefault="006A5169">
      <w:pPr>
        <w:rPr>
          <w:b/>
          <w:bCs/>
          <w:color w:val="8EAADB" w:themeColor="accent1" w:themeTint="99"/>
          <w:sz w:val="28"/>
          <w:szCs w:val="28"/>
        </w:rPr>
      </w:pPr>
      <w:r>
        <w:rPr>
          <w:b/>
          <w:bCs/>
          <w:color w:val="8EAADB" w:themeColor="accent1" w:themeTint="99"/>
          <w:sz w:val="28"/>
          <w:szCs w:val="28"/>
        </w:rPr>
        <w:t xml:space="preserve"> </w:t>
      </w:r>
    </w:p>
    <w:p w14:paraId="6CCD1A1E" w14:textId="7A7C5463" w:rsidR="006A5169" w:rsidRDefault="00325CED">
      <w:pPr>
        <w:rPr>
          <w:b/>
          <w:bCs/>
          <w:color w:val="8EAADB" w:themeColor="accent1" w:themeTint="99"/>
          <w:sz w:val="28"/>
          <w:szCs w:val="28"/>
        </w:rPr>
      </w:pPr>
      <w:r>
        <w:rPr>
          <w:b/>
          <w:bCs/>
          <w:color w:val="8EAADB" w:themeColor="accent1" w:themeTint="99"/>
          <w:sz w:val="28"/>
          <w:szCs w:val="28"/>
        </w:rPr>
        <w:t xml:space="preserve">       </w:t>
      </w:r>
      <w:r w:rsidR="006A5169">
        <w:rPr>
          <w:b/>
          <w:bCs/>
          <w:color w:val="8EAADB" w:themeColor="accent1" w:themeTint="99"/>
          <w:sz w:val="28"/>
          <w:szCs w:val="28"/>
        </w:rPr>
        <w:t>KNIT AND NATTER</w:t>
      </w:r>
    </w:p>
    <w:p w14:paraId="136FF081" w14:textId="24F9166D" w:rsidR="006A5169" w:rsidRDefault="006A5169">
      <w:pPr>
        <w:rPr>
          <w:b/>
          <w:bCs/>
        </w:rPr>
      </w:pPr>
      <w:r>
        <w:rPr>
          <w:b/>
          <w:bCs/>
        </w:rPr>
        <w:t xml:space="preserve">DATE : </w:t>
      </w:r>
      <w:r w:rsidR="005C4485">
        <w:rPr>
          <w:b/>
          <w:bCs/>
        </w:rPr>
        <w:t xml:space="preserve">    </w:t>
      </w:r>
      <w:r>
        <w:rPr>
          <w:b/>
          <w:bCs/>
        </w:rPr>
        <w:t>Tuesday 20</w:t>
      </w:r>
      <w:r w:rsidRPr="006A5169">
        <w:rPr>
          <w:b/>
          <w:bCs/>
          <w:vertAlign w:val="superscript"/>
        </w:rPr>
        <w:t>th</w:t>
      </w:r>
      <w:r>
        <w:rPr>
          <w:b/>
          <w:bCs/>
        </w:rPr>
        <w:t xml:space="preserve"> June</w:t>
      </w:r>
    </w:p>
    <w:p w14:paraId="486A453A" w14:textId="3B0CA1E8" w:rsidR="00890895" w:rsidRDefault="00890895">
      <w:pPr>
        <w:rPr>
          <w:b/>
          <w:bCs/>
        </w:rPr>
      </w:pPr>
      <w:r>
        <w:rPr>
          <w:b/>
          <w:bCs/>
        </w:rPr>
        <w:t>WHERE : 92 Lonsdale Rd</w:t>
      </w:r>
      <w:r w:rsidR="00F16E16">
        <w:rPr>
          <w:b/>
          <w:bCs/>
        </w:rPr>
        <w:t>, Oxford</w:t>
      </w:r>
    </w:p>
    <w:p w14:paraId="2FEE9D09" w14:textId="6E4173CF" w:rsidR="00890895" w:rsidRDefault="00890895">
      <w:pPr>
        <w:rPr>
          <w:b/>
          <w:bCs/>
        </w:rPr>
      </w:pPr>
      <w:r>
        <w:rPr>
          <w:b/>
          <w:bCs/>
        </w:rPr>
        <w:t xml:space="preserve">TIME : </w:t>
      </w:r>
      <w:r w:rsidR="005C4485">
        <w:rPr>
          <w:b/>
          <w:bCs/>
        </w:rPr>
        <w:t xml:space="preserve">     </w:t>
      </w:r>
      <w:r>
        <w:rPr>
          <w:b/>
          <w:bCs/>
        </w:rPr>
        <w:t>7 – 9pm</w:t>
      </w:r>
    </w:p>
    <w:p w14:paraId="700B2960" w14:textId="417C19CA" w:rsidR="00890895" w:rsidRDefault="004C2B92">
      <w:pPr>
        <w:rPr>
          <w:b/>
          <w:bCs/>
        </w:rPr>
      </w:pPr>
      <w:r>
        <w:rPr>
          <w:noProof/>
        </w:rPr>
        <mc:AlternateContent>
          <mc:Choice Requires="wps">
            <w:drawing>
              <wp:inline distT="0" distB="0" distL="0" distR="0" wp14:anchorId="2DEF3F89" wp14:editId="50F643F5">
                <wp:extent cx="304800" cy="304800"/>
                <wp:effectExtent l="0" t="0" r="0" b="0"/>
                <wp:docPr id="192586495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F0FEA"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73F302C" w14:textId="77777777" w:rsidR="00890895" w:rsidRDefault="00890895">
      <w:r>
        <w:t>We knit, sew, darn, embroider and natter over a cuppa.  All WMWI members are welcome. Just turn up</w:t>
      </w:r>
    </w:p>
    <w:p w14:paraId="4E280231" w14:textId="77777777" w:rsidR="00890895" w:rsidRDefault="00890895">
      <w:r>
        <w:t>Hostess is Catherine Dobson</w:t>
      </w:r>
    </w:p>
    <w:p w14:paraId="6FE8F587" w14:textId="77777777" w:rsidR="00890895" w:rsidRDefault="00000000">
      <w:hyperlink r:id="rId11" w:history="1">
        <w:r w:rsidR="00890895" w:rsidRPr="00B83884">
          <w:rPr>
            <w:rStyle w:val="Hyperlink"/>
          </w:rPr>
          <w:t>Dobsoncatherine1@gmail.com</w:t>
        </w:r>
      </w:hyperlink>
    </w:p>
    <w:p w14:paraId="5720332E" w14:textId="77777777" w:rsidR="00890895" w:rsidRDefault="00890895"/>
    <w:p w14:paraId="09583E5C" w14:textId="77777777" w:rsidR="00890895" w:rsidRPr="00890895" w:rsidRDefault="00890895">
      <w:pPr>
        <w:rPr>
          <w:b/>
          <w:bCs/>
          <w:color w:val="C45911" w:themeColor="accent2" w:themeShade="BF"/>
        </w:rPr>
      </w:pPr>
      <w:r w:rsidRPr="00890895">
        <w:rPr>
          <w:b/>
          <w:bCs/>
        </w:rPr>
        <w:t>ALSO</w:t>
      </w:r>
      <w:r>
        <w:rPr>
          <w:b/>
          <w:bCs/>
        </w:rPr>
        <w:t xml:space="preserve">  </w:t>
      </w:r>
      <w:r w:rsidRPr="00890895">
        <w:rPr>
          <w:b/>
          <w:bCs/>
          <w:color w:val="C45911" w:themeColor="accent2" w:themeShade="BF"/>
          <w:sz w:val="28"/>
          <w:szCs w:val="28"/>
        </w:rPr>
        <w:t>WI WALK</w:t>
      </w:r>
    </w:p>
    <w:p w14:paraId="195D1050" w14:textId="77777777" w:rsidR="00890895" w:rsidRDefault="00890895">
      <w:r>
        <w:t>There is no walk planned for this month but hopefully we will be walking in July</w:t>
      </w:r>
    </w:p>
    <w:p w14:paraId="6230C9F9" w14:textId="77777777" w:rsidR="009B50FF" w:rsidRDefault="009B50FF" w:rsidP="009B50FF"/>
    <w:p w14:paraId="20481FB8" w14:textId="77777777" w:rsidR="00080338" w:rsidRDefault="00080338" w:rsidP="009B50FF"/>
    <w:p w14:paraId="04C14DA5" w14:textId="201244ED" w:rsidR="009B50FF" w:rsidRDefault="009B50FF" w:rsidP="009B50FF">
      <w:r>
        <w:rPr>
          <w:noProof/>
        </w:rPr>
        <w:drawing>
          <wp:inline distT="0" distB="0" distL="0" distR="0" wp14:anchorId="5D3B5F75" wp14:editId="41A989A5">
            <wp:extent cx="2514600" cy="1676400"/>
            <wp:effectExtent l="0" t="0" r="0" b="0"/>
            <wp:docPr id="2014649409" name="Picture 1" descr="A sign on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ign on a building&#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p w14:paraId="06CC73E8" w14:textId="77777777" w:rsidR="009B50FF" w:rsidRDefault="009B50FF" w:rsidP="009B50FF"/>
    <w:p w14:paraId="6C875143" w14:textId="77777777" w:rsidR="009B50FF" w:rsidRDefault="009B50FF" w:rsidP="009B50FF">
      <w:r>
        <w:t>WMWI will meet for a pub lunch at</w:t>
      </w:r>
    </w:p>
    <w:p w14:paraId="1E456A35" w14:textId="77777777" w:rsidR="009B50FF" w:rsidRDefault="009B50FF" w:rsidP="009B50FF">
      <w:r>
        <w:t>The Victoria Arms, Mill Lane, Old Marston. OX3 0QA</w:t>
      </w:r>
    </w:p>
    <w:p w14:paraId="68083843" w14:textId="77777777" w:rsidR="009B50FF" w:rsidRDefault="009B50FF" w:rsidP="009B50FF">
      <w:r>
        <w:t>on Monday 26</w:t>
      </w:r>
      <w:r>
        <w:rPr>
          <w:vertAlign w:val="superscript"/>
        </w:rPr>
        <w:t>th</w:t>
      </w:r>
      <w:r>
        <w:t xml:space="preserve"> June</w:t>
      </w:r>
    </w:p>
    <w:p w14:paraId="1E634758" w14:textId="77777777" w:rsidR="009B50FF" w:rsidRDefault="009B50FF" w:rsidP="009B50FF">
      <w:r>
        <w:t>at 12.30 p.m.</w:t>
      </w:r>
    </w:p>
    <w:p w14:paraId="61B4CF1D" w14:textId="77777777" w:rsidR="009B50FF" w:rsidRDefault="009B50FF" w:rsidP="009B50FF">
      <w:r>
        <w:t xml:space="preserve">Please email Catherine on </w:t>
      </w:r>
      <w:hyperlink r:id="rId13" w:history="1">
        <w:r>
          <w:rPr>
            <w:rStyle w:val="Hyperlink"/>
          </w:rPr>
          <w:t>dobsoncatherine1@gmail.com</w:t>
        </w:r>
      </w:hyperlink>
      <w:r>
        <w:t xml:space="preserve"> </w:t>
      </w:r>
    </w:p>
    <w:p w14:paraId="707A64B2" w14:textId="77777777" w:rsidR="009B50FF" w:rsidRDefault="009B50FF" w:rsidP="009B50FF">
      <w:r>
        <w:t>before Friday 23</w:t>
      </w:r>
      <w:r>
        <w:rPr>
          <w:vertAlign w:val="superscript"/>
        </w:rPr>
        <w:t>rd</w:t>
      </w:r>
      <w:r>
        <w:t xml:space="preserve"> June if you wish to come.</w:t>
      </w:r>
    </w:p>
    <w:p w14:paraId="6F3737E5" w14:textId="77777777" w:rsidR="003A49DB" w:rsidRDefault="003A49DB"/>
    <w:p w14:paraId="117F447C" w14:textId="3ACFB744" w:rsidR="003A49DB" w:rsidRDefault="007506F2">
      <w:pPr>
        <w:rPr>
          <w:b/>
          <w:bCs/>
          <w:color w:val="00B050"/>
          <w:sz w:val="28"/>
          <w:szCs w:val="28"/>
        </w:rPr>
      </w:pPr>
      <w:r w:rsidRPr="00676CFF">
        <w:rPr>
          <w:b/>
          <w:bCs/>
          <w:color w:val="00B050"/>
          <w:sz w:val="28"/>
          <w:szCs w:val="28"/>
        </w:rPr>
        <w:t xml:space="preserve">OFWI  </w:t>
      </w:r>
      <w:r w:rsidR="003A49DB" w:rsidRPr="00676CFF">
        <w:rPr>
          <w:b/>
          <w:bCs/>
          <w:color w:val="00B050"/>
          <w:sz w:val="28"/>
          <w:szCs w:val="28"/>
        </w:rPr>
        <w:t>UPCOMING EVENTS FROM</w:t>
      </w:r>
      <w:r w:rsidR="00A11C46" w:rsidRPr="00676CFF">
        <w:rPr>
          <w:b/>
          <w:bCs/>
          <w:color w:val="00B050"/>
          <w:sz w:val="28"/>
          <w:szCs w:val="28"/>
        </w:rPr>
        <w:t xml:space="preserve"> </w:t>
      </w:r>
      <w:r w:rsidR="00676CFF" w:rsidRPr="00676CFF">
        <w:rPr>
          <w:b/>
          <w:bCs/>
          <w:color w:val="00B050"/>
          <w:sz w:val="28"/>
          <w:szCs w:val="28"/>
        </w:rPr>
        <w:t xml:space="preserve">OXFORDSHIRE </w:t>
      </w:r>
      <w:r w:rsidR="0004156F">
        <w:rPr>
          <w:b/>
          <w:bCs/>
          <w:color w:val="00B050"/>
          <w:sz w:val="28"/>
          <w:szCs w:val="28"/>
        </w:rPr>
        <w:t xml:space="preserve"> I</w:t>
      </w:r>
      <w:r w:rsidRPr="00676CFF">
        <w:rPr>
          <w:b/>
          <w:bCs/>
          <w:color w:val="00B050"/>
          <w:sz w:val="28"/>
          <w:szCs w:val="28"/>
        </w:rPr>
        <w:t>NSPIRES</w:t>
      </w:r>
    </w:p>
    <w:p w14:paraId="1BA9125B" w14:textId="23E034C4" w:rsidR="00AF08E2" w:rsidRDefault="00AF08E2">
      <w:r w:rsidRPr="00970270">
        <w:t>On Wednesday 13</w:t>
      </w:r>
      <w:r w:rsidRPr="00970270">
        <w:rPr>
          <w:vertAlign w:val="superscript"/>
        </w:rPr>
        <w:t>th</w:t>
      </w:r>
      <w:r w:rsidRPr="00970270">
        <w:t xml:space="preserve"> September</w:t>
      </w:r>
      <w:r w:rsidR="0022690D" w:rsidRPr="00970270">
        <w:t xml:space="preserve"> at Blewbury Village Hall from 10 – 3.30</w:t>
      </w:r>
    </w:p>
    <w:p w14:paraId="3EE11BAD" w14:textId="2632DFAE" w:rsidR="00421A4D" w:rsidRDefault="00421A4D">
      <w:r>
        <w:rPr>
          <w:b/>
          <w:bCs/>
        </w:rPr>
        <w:t>Looking good, feeling great plus SWISH</w:t>
      </w:r>
      <w:r w:rsidR="00B74148">
        <w:rPr>
          <w:b/>
          <w:bCs/>
        </w:rPr>
        <w:t xml:space="preserve">.  </w:t>
      </w:r>
      <w:r w:rsidR="00793E22">
        <w:rPr>
          <w:b/>
          <w:bCs/>
        </w:rPr>
        <w:t xml:space="preserve"> </w:t>
      </w:r>
      <w:r w:rsidR="00803BD8" w:rsidRPr="00803BD8">
        <w:t>Tips and ideas on how to</w:t>
      </w:r>
      <w:r w:rsidR="00B74148">
        <w:t xml:space="preserve"> look good.  How to buy clothes that will a flatter</w:t>
      </w:r>
      <w:r w:rsidR="00AC6374">
        <w:t xml:space="preserve">.  Advice on makeup. </w:t>
      </w:r>
      <w:r w:rsidR="00250B3B">
        <w:t>Plus OFWI are doing a Swish</w:t>
      </w:r>
      <w:r w:rsidR="009B4AA4">
        <w:t xml:space="preserve"> event. </w:t>
      </w:r>
    </w:p>
    <w:p w14:paraId="2929601C" w14:textId="3AB4FBA4" w:rsidR="00AC60DF" w:rsidRDefault="00AC60DF">
      <w:r>
        <w:t>Price £</w:t>
      </w:r>
      <w:r w:rsidR="009F2E96">
        <w:t>2</w:t>
      </w:r>
      <w:r>
        <w:t>3 members £26 non-members</w:t>
      </w:r>
    </w:p>
    <w:p w14:paraId="409FAF9A" w14:textId="77777777" w:rsidR="00A63031" w:rsidRDefault="00A63031"/>
    <w:p w14:paraId="7D27C5A4" w14:textId="763DC587" w:rsidR="00A63031" w:rsidRDefault="00375B80">
      <w:pPr>
        <w:rPr>
          <w:b/>
          <w:bCs/>
        </w:rPr>
      </w:pPr>
      <w:r>
        <w:rPr>
          <w:b/>
          <w:bCs/>
        </w:rPr>
        <w:t>A day in historic Portsmouth</w:t>
      </w:r>
    </w:p>
    <w:p w14:paraId="37871B53" w14:textId="407FE26F" w:rsidR="00E7373A" w:rsidRDefault="00E7373A">
      <w:r>
        <w:t>A day to explore</w:t>
      </w:r>
      <w:r w:rsidR="00B379C3">
        <w:t xml:space="preserve"> or book yourself on a walking tour.</w:t>
      </w:r>
    </w:p>
    <w:p w14:paraId="014B5CBF" w14:textId="7990E78C" w:rsidR="00B379C3" w:rsidRDefault="009F2E96">
      <w:r>
        <w:t>When</w:t>
      </w:r>
      <w:r>
        <w:tab/>
        <w:t>Thursday 7</w:t>
      </w:r>
      <w:r w:rsidRPr="009F2E96">
        <w:rPr>
          <w:vertAlign w:val="superscript"/>
        </w:rPr>
        <w:t>th</w:t>
      </w:r>
      <w:r>
        <w:t xml:space="preserve"> September</w:t>
      </w:r>
    </w:p>
    <w:p w14:paraId="47DD06DA" w14:textId="0E44669C" w:rsidR="009F2E96" w:rsidRPr="00E7373A" w:rsidRDefault="009F2E96">
      <w:r>
        <w:t>Cost</w:t>
      </w:r>
      <w:r w:rsidR="00246E03">
        <w:tab/>
        <w:t>£31 members £34 non members</w:t>
      </w:r>
    </w:p>
    <w:sectPr w:rsidR="009F2E96" w:rsidRPr="00E7373A" w:rsidSect="00DB6BCC">
      <w:type w:val="continuous"/>
      <w:pgSz w:w="11906" w:h="16838"/>
      <w:pgMar w:top="1440" w:right="1134" w:bottom="737"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D0"/>
    <w:rsid w:val="0004156F"/>
    <w:rsid w:val="0005371D"/>
    <w:rsid w:val="00080338"/>
    <w:rsid w:val="00125CB5"/>
    <w:rsid w:val="00212DC5"/>
    <w:rsid w:val="0022690D"/>
    <w:rsid w:val="002313D4"/>
    <w:rsid w:val="00246E03"/>
    <w:rsid w:val="00250B3B"/>
    <w:rsid w:val="002E2431"/>
    <w:rsid w:val="00325CED"/>
    <w:rsid w:val="00344226"/>
    <w:rsid w:val="00375B80"/>
    <w:rsid w:val="003A49DB"/>
    <w:rsid w:val="003C2578"/>
    <w:rsid w:val="00421A4D"/>
    <w:rsid w:val="004C2B92"/>
    <w:rsid w:val="005C4485"/>
    <w:rsid w:val="00676CFF"/>
    <w:rsid w:val="006A5169"/>
    <w:rsid w:val="006B55C8"/>
    <w:rsid w:val="007506F2"/>
    <w:rsid w:val="00793E22"/>
    <w:rsid w:val="007C25FA"/>
    <w:rsid w:val="007E4CCB"/>
    <w:rsid w:val="00803BD8"/>
    <w:rsid w:val="008728C2"/>
    <w:rsid w:val="0088359F"/>
    <w:rsid w:val="00890895"/>
    <w:rsid w:val="00964DCC"/>
    <w:rsid w:val="00970270"/>
    <w:rsid w:val="009934FB"/>
    <w:rsid w:val="009B3916"/>
    <w:rsid w:val="009B4AA4"/>
    <w:rsid w:val="009B50FF"/>
    <w:rsid w:val="009F2E96"/>
    <w:rsid w:val="00A11C46"/>
    <w:rsid w:val="00A56B14"/>
    <w:rsid w:val="00A63031"/>
    <w:rsid w:val="00A77344"/>
    <w:rsid w:val="00A879D5"/>
    <w:rsid w:val="00AC60DF"/>
    <w:rsid w:val="00AC6374"/>
    <w:rsid w:val="00AF08E2"/>
    <w:rsid w:val="00B07AF1"/>
    <w:rsid w:val="00B379C3"/>
    <w:rsid w:val="00B703B0"/>
    <w:rsid w:val="00B74148"/>
    <w:rsid w:val="00C41A14"/>
    <w:rsid w:val="00C74FFE"/>
    <w:rsid w:val="00CE6FFB"/>
    <w:rsid w:val="00D97DD0"/>
    <w:rsid w:val="00DB6BCC"/>
    <w:rsid w:val="00DE599A"/>
    <w:rsid w:val="00E35E08"/>
    <w:rsid w:val="00E7373A"/>
    <w:rsid w:val="00E94E35"/>
    <w:rsid w:val="00F16E16"/>
    <w:rsid w:val="00FA3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362B4C"/>
  <w15:chartTrackingRefBased/>
  <w15:docId w15:val="{FA0E42E0-1E85-4919-9C4F-4D2CDFA8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DD0"/>
    <w:rPr>
      <w:color w:val="0563C1" w:themeColor="hyperlink"/>
      <w:u w:val="single"/>
    </w:rPr>
  </w:style>
  <w:style w:type="paragraph" w:customStyle="1" w:styleId="Body">
    <w:name w:val="Body"/>
    <w:rsid w:val="00D97DD0"/>
    <w:pPr>
      <w:pBdr>
        <w:top w:val="nil"/>
        <w:left w:val="nil"/>
        <w:bottom w:val="nil"/>
        <w:right w:val="nil"/>
        <w:between w:val="nil"/>
        <w:bar w:val="nil"/>
      </w:pBdr>
    </w:pPr>
    <w:rPr>
      <w:rFonts w:eastAsia="Arial Unicode MS" w:cs="Arial Unicode MS"/>
      <w:color w:val="000000"/>
      <w:u w:color="000000"/>
      <w:bdr w:val="nil"/>
      <w:lang w:eastAsia="en-GB"/>
      <w14:textOutline w14:w="0" w14:cap="flat" w14:cmpd="sng" w14:algn="ctr">
        <w14:noFill/>
        <w14:prstDash w14:val="solid"/>
        <w14:bevel/>
      </w14:textOutline>
      <w14:ligatures w14:val="none"/>
    </w:rPr>
  </w:style>
  <w:style w:type="character" w:styleId="UnresolvedMention">
    <w:name w:val="Unresolved Mention"/>
    <w:basedOn w:val="DefaultParagraphFont"/>
    <w:uiPriority w:val="99"/>
    <w:semiHidden/>
    <w:unhideWhenUsed/>
    <w:rsid w:val="00890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66249">
      <w:bodyDiv w:val="1"/>
      <w:marLeft w:val="0"/>
      <w:marRight w:val="0"/>
      <w:marTop w:val="0"/>
      <w:marBottom w:val="0"/>
      <w:divBdr>
        <w:top w:val="none" w:sz="0" w:space="0" w:color="auto"/>
        <w:left w:val="none" w:sz="0" w:space="0" w:color="auto"/>
        <w:bottom w:val="none" w:sz="0" w:space="0" w:color="auto"/>
        <w:right w:val="none" w:sz="0" w:space="0" w:color="auto"/>
      </w:divBdr>
      <w:divsChild>
        <w:div w:id="182090465">
          <w:marLeft w:val="0"/>
          <w:marRight w:val="0"/>
          <w:marTop w:val="75"/>
          <w:marBottom w:val="0"/>
          <w:divBdr>
            <w:top w:val="none" w:sz="0" w:space="0" w:color="auto"/>
            <w:left w:val="none" w:sz="0" w:space="0" w:color="auto"/>
            <w:bottom w:val="none" w:sz="0" w:space="0" w:color="auto"/>
            <w:right w:val="none" w:sz="0" w:space="0" w:color="auto"/>
          </w:divBdr>
        </w:div>
      </w:divsChild>
    </w:div>
    <w:div w:id="20630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tonmanorwi.co.uk" TargetMode="External"/><Relationship Id="rId13" Type="http://schemas.openxmlformats.org/officeDocument/2006/relationships/hyperlink" Target="mailto:dobsoncatherine1@gmail.com"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mailto:Dobsoncatherine1@gmail.com"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dc:creator>
  <cp:keywords/>
  <dc:description/>
  <cp:lastModifiedBy>M p</cp:lastModifiedBy>
  <cp:revision>52</cp:revision>
  <dcterms:created xsi:type="dcterms:W3CDTF">2023-06-03T08:19:00Z</dcterms:created>
  <dcterms:modified xsi:type="dcterms:W3CDTF">2023-06-17T19:42:00Z</dcterms:modified>
</cp:coreProperties>
</file>