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387FE" w14:textId="77777777" w:rsidR="00802865" w:rsidRDefault="002E2DB3">
      <w:r>
        <w:rPr>
          <w:noProof/>
        </w:rPr>
        <w:drawing>
          <wp:anchor distT="0" distB="0" distL="114300" distR="114300" simplePos="0" relativeHeight="251661312" behindDoc="1" locked="0" layoutInCell="1" allowOverlap="1" wp14:anchorId="3D83AEE8" wp14:editId="7FD9C488">
            <wp:simplePos x="0" y="0"/>
            <wp:positionH relativeFrom="column">
              <wp:posOffset>-349885</wp:posOffset>
            </wp:positionH>
            <wp:positionV relativeFrom="paragraph">
              <wp:posOffset>-540385</wp:posOffset>
            </wp:positionV>
            <wp:extent cx="7096125" cy="3505200"/>
            <wp:effectExtent l="0" t="0" r="9525" b="0"/>
            <wp:wrapNone/>
            <wp:docPr id="2" name="Picture 1" descr="Seaside-Themed A4 Page Borders (SB3974) - Spark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side-Themed A4 Page Borders (SB3974) - SparkleBox"/>
                    <pic:cNvPicPr>
                      <a:picLocks noChangeAspect="1" noChangeArrowheads="1"/>
                    </pic:cNvPicPr>
                  </pic:nvPicPr>
                  <pic:blipFill rotWithShape="1">
                    <a:blip r:embed="rId4">
                      <a:extLst>
                        <a:ext uri="{28A0092B-C50C-407E-A947-70E740481C1C}">
                          <a14:useLocalDpi xmlns:a14="http://schemas.microsoft.com/office/drawing/2010/main" val="0"/>
                        </a:ext>
                      </a:extLst>
                    </a:blip>
                    <a:srcRect l="4417" t="4936" r="4172" b="9643"/>
                    <a:stretch/>
                  </pic:blipFill>
                  <pic:spPr bwMode="auto">
                    <a:xfrm>
                      <a:off x="0" y="0"/>
                      <a:ext cx="7096125" cy="350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64E0A9" w14:textId="77777777" w:rsidR="00802865" w:rsidRDefault="00802865" w:rsidP="00802865">
      <w:pPr>
        <w:jc w:val="center"/>
        <w:rPr>
          <w:b/>
          <w:bCs/>
          <w:color w:val="0070C0"/>
          <w:sz w:val="20"/>
          <w:szCs w:val="20"/>
        </w:rPr>
      </w:pPr>
      <w:r w:rsidRPr="00695E24">
        <w:rPr>
          <w:b/>
          <w:bCs/>
          <w:color w:val="0070C0"/>
          <w:sz w:val="72"/>
          <w:szCs w:val="72"/>
        </w:rPr>
        <w:t>WMWI</w:t>
      </w:r>
    </w:p>
    <w:p w14:paraId="150B6E84" w14:textId="77777777" w:rsidR="00802865" w:rsidRDefault="002E2DB3" w:rsidP="00802865">
      <w:pPr>
        <w:rPr>
          <w:b/>
          <w:bCs/>
          <w:color w:val="538135" w:themeColor="accent6" w:themeShade="BF"/>
          <w:sz w:val="20"/>
          <w:szCs w:val="20"/>
        </w:rPr>
      </w:pPr>
      <w:r>
        <w:rPr>
          <w:b/>
          <w:bCs/>
          <w:color w:val="538135" w:themeColor="accent6" w:themeShade="BF"/>
          <w:sz w:val="20"/>
          <w:szCs w:val="20"/>
        </w:rPr>
        <w:t xml:space="preserve">     </w:t>
      </w:r>
      <w:r w:rsidR="00802865">
        <w:rPr>
          <w:b/>
          <w:bCs/>
          <w:color w:val="538135" w:themeColor="accent6" w:themeShade="BF"/>
          <w:sz w:val="20"/>
          <w:szCs w:val="20"/>
        </w:rPr>
        <w:t>The National Federation of WI’s campaign to</w:t>
      </w:r>
    </w:p>
    <w:p w14:paraId="729B7D7D" w14:textId="77777777" w:rsidR="00802865" w:rsidRDefault="00802865" w:rsidP="00802865">
      <w:pPr>
        <w:rPr>
          <w:b/>
          <w:bCs/>
          <w:color w:val="538135" w:themeColor="accent6" w:themeShade="BF"/>
          <w:sz w:val="20"/>
          <w:szCs w:val="20"/>
        </w:rPr>
      </w:pPr>
      <w:r>
        <w:rPr>
          <w:noProof/>
        </w:rPr>
        <w:drawing>
          <wp:anchor distT="0" distB="0" distL="114300" distR="114300" simplePos="0" relativeHeight="251660288" behindDoc="0" locked="0" layoutInCell="1" allowOverlap="1" wp14:anchorId="6C1E6199" wp14:editId="64931160">
            <wp:simplePos x="0" y="0"/>
            <wp:positionH relativeFrom="column">
              <wp:posOffset>5086350</wp:posOffset>
            </wp:positionH>
            <wp:positionV relativeFrom="paragraph">
              <wp:posOffset>130175</wp:posOffset>
            </wp:positionV>
            <wp:extent cx="927100" cy="847725"/>
            <wp:effectExtent l="0" t="0" r="6350" b="0"/>
            <wp:wrapNone/>
            <wp:docPr id="1426828706" name="Picture 1426828706"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ederation Logo"/>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7100" cy="84772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roofErr w:type="spellStart"/>
      <w:proofErr w:type="gramStart"/>
      <w:r>
        <w:rPr>
          <w:b/>
          <w:bCs/>
          <w:color w:val="538135" w:themeColor="accent6" w:themeShade="BF"/>
          <w:sz w:val="20"/>
          <w:szCs w:val="20"/>
        </w:rPr>
        <w:t>Im</w:t>
      </w:r>
      <w:proofErr w:type="spellEnd"/>
      <w:r w:rsidR="002E2DB3">
        <w:rPr>
          <w:b/>
          <w:bCs/>
          <w:color w:val="538135" w:themeColor="accent6" w:themeShade="BF"/>
          <w:sz w:val="20"/>
          <w:szCs w:val="20"/>
        </w:rPr>
        <w:t xml:space="preserve">  </w:t>
      </w:r>
      <w:r>
        <w:rPr>
          <w:b/>
          <w:bCs/>
          <w:color w:val="538135" w:themeColor="accent6" w:themeShade="BF"/>
          <w:sz w:val="20"/>
          <w:szCs w:val="20"/>
        </w:rPr>
        <w:t>prove</w:t>
      </w:r>
      <w:proofErr w:type="gramEnd"/>
      <w:r>
        <w:rPr>
          <w:b/>
          <w:bCs/>
          <w:color w:val="538135" w:themeColor="accent6" w:themeShade="BF"/>
          <w:sz w:val="20"/>
          <w:szCs w:val="20"/>
        </w:rPr>
        <w:t xml:space="preserve"> women’s and family’s lives</w:t>
      </w:r>
    </w:p>
    <w:p w14:paraId="522A25CF" w14:textId="77777777" w:rsidR="00802865" w:rsidRDefault="00802865" w:rsidP="00802865">
      <w:pPr>
        <w:rPr>
          <w:b/>
          <w:bCs/>
          <w:color w:val="538135" w:themeColor="accent6" w:themeShade="BF"/>
          <w:sz w:val="20"/>
          <w:szCs w:val="20"/>
        </w:rPr>
      </w:pPr>
      <w:r>
        <w:rPr>
          <w:b/>
          <w:bCs/>
          <w:color w:val="538135" w:themeColor="accent6" w:themeShade="BF"/>
          <w:sz w:val="20"/>
          <w:szCs w:val="20"/>
        </w:rPr>
        <w:tab/>
      </w:r>
      <w:r>
        <w:rPr>
          <w:b/>
          <w:bCs/>
          <w:color w:val="538135" w:themeColor="accent6" w:themeShade="BF"/>
          <w:sz w:val="20"/>
          <w:szCs w:val="20"/>
        </w:rPr>
        <w:tab/>
      </w:r>
    </w:p>
    <w:p w14:paraId="35F96AB7" w14:textId="77777777" w:rsidR="00802865" w:rsidRDefault="00802865" w:rsidP="00802865">
      <w:pPr>
        <w:rPr>
          <w:rFonts w:ascii="Sylfaen" w:hAnsi="Sylfaen"/>
          <w:b/>
          <w:bCs/>
          <w:color w:val="2F5496" w:themeColor="accent1" w:themeShade="BF"/>
          <w:sz w:val="20"/>
          <w:szCs w:val="20"/>
        </w:rPr>
      </w:pPr>
      <w:r>
        <w:rPr>
          <w:b/>
          <w:bCs/>
          <w:color w:val="538135" w:themeColor="accent6" w:themeShade="BF"/>
          <w:sz w:val="20"/>
          <w:szCs w:val="20"/>
        </w:rPr>
        <w:t xml:space="preserve">                          </w:t>
      </w:r>
      <w:r w:rsidRPr="0085212D">
        <w:rPr>
          <w:rFonts w:ascii="Sylfaen" w:hAnsi="Sylfaen"/>
          <w:b/>
          <w:bCs/>
          <w:color w:val="2F5496" w:themeColor="accent1" w:themeShade="BF"/>
          <w:sz w:val="32"/>
          <w:szCs w:val="32"/>
        </w:rPr>
        <w:t xml:space="preserve">Monthly Newsletter: </w:t>
      </w:r>
      <w:r>
        <w:rPr>
          <w:rFonts w:ascii="Sylfaen" w:hAnsi="Sylfaen"/>
          <w:b/>
          <w:bCs/>
          <w:color w:val="2F5496" w:themeColor="accent1" w:themeShade="BF"/>
          <w:sz w:val="32"/>
          <w:szCs w:val="32"/>
        </w:rPr>
        <w:t>JU</w:t>
      </w:r>
      <w:r w:rsidR="007E3972">
        <w:rPr>
          <w:rFonts w:ascii="Sylfaen" w:hAnsi="Sylfaen"/>
          <w:b/>
          <w:bCs/>
          <w:color w:val="2F5496" w:themeColor="accent1" w:themeShade="BF"/>
          <w:sz w:val="32"/>
          <w:szCs w:val="32"/>
        </w:rPr>
        <w:t>LY</w:t>
      </w:r>
      <w:r w:rsidRPr="0085212D">
        <w:rPr>
          <w:rFonts w:ascii="Sylfaen" w:hAnsi="Sylfaen"/>
          <w:b/>
          <w:bCs/>
          <w:color w:val="2F5496" w:themeColor="accent1" w:themeShade="BF"/>
          <w:sz w:val="32"/>
          <w:szCs w:val="32"/>
        </w:rPr>
        <w:t xml:space="preserve"> 2023: No</w:t>
      </w:r>
      <w:r>
        <w:rPr>
          <w:rFonts w:ascii="Sylfaen" w:hAnsi="Sylfaen"/>
          <w:b/>
          <w:bCs/>
          <w:color w:val="2F5496" w:themeColor="accent1" w:themeShade="BF"/>
          <w:sz w:val="32"/>
          <w:szCs w:val="32"/>
        </w:rPr>
        <w:t xml:space="preserve"> 194</w:t>
      </w:r>
      <w:r w:rsidRPr="0085212D">
        <w:rPr>
          <w:rFonts w:ascii="Sylfaen" w:hAnsi="Sylfaen"/>
          <w:b/>
          <w:bCs/>
          <w:color w:val="2F5496" w:themeColor="accent1" w:themeShade="BF"/>
          <w:sz w:val="32"/>
          <w:szCs w:val="32"/>
        </w:rPr>
        <w:t xml:space="preserve"> </w:t>
      </w:r>
    </w:p>
    <w:p w14:paraId="3C7FB344" w14:textId="77777777" w:rsidR="00802865" w:rsidRDefault="0076339E" w:rsidP="00802865">
      <w:pPr>
        <w:rPr>
          <w:rFonts w:ascii="Sylfaen" w:hAnsi="Sylfaen"/>
          <w:b/>
          <w:bCs/>
          <w:color w:val="8EAADB" w:themeColor="accent1" w:themeTint="99"/>
          <w:sz w:val="22"/>
          <w:szCs w:val="22"/>
        </w:rPr>
      </w:pPr>
      <w:r>
        <w:rPr>
          <w:rFonts w:ascii="Sylfaen" w:hAnsi="Sylfaen"/>
          <w:b/>
          <w:bCs/>
          <w:noProof/>
          <w:color w:val="4472C4" w:themeColor="accent1"/>
          <w:sz w:val="20"/>
          <w:szCs w:val="20"/>
        </w:rPr>
        <w:object w:dxaOrig="1440" w:dyaOrig="1440" w14:anchorId="475BA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9pt;margin-top:7.7pt;width:56.25pt;height:51pt;z-index:251658240;mso-position-vertical-relative:text" fillcolor="window">
            <v:imagedata r:id="rId6" o:title=""/>
          </v:shape>
          <o:OLEObject Type="Embed" ProgID="Word.Picture.8" ShapeID="_x0000_s1026" DrawAspect="Content" ObjectID="_1749838178" r:id="rId7"/>
        </w:object>
      </w:r>
      <w:r w:rsidR="00802865">
        <w:rPr>
          <w:rFonts w:ascii="Sylfaen" w:hAnsi="Sylfaen"/>
          <w:b/>
          <w:bCs/>
          <w:color w:val="2F5496" w:themeColor="accent1" w:themeShade="BF"/>
          <w:sz w:val="20"/>
          <w:szCs w:val="20"/>
        </w:rPr>
        <w:t xml:space="preserve">                              </w:t>
      </w:r>
      <w:hyperlink r:id="rId8" w:history="1">
        <w:r w:rsidR="00802865" w:rsidRPr="009E56CE">
          <w:rPr>
            <w:rStyle w:val="Hyperlink"/>
            <w:rFonts w:ascii="Sylfaen" w:hAnsi="Sylfaen"/>
            <w:b/>
            <w:bCs/>
            <w:color w:val="8EAADB" w:themeColor="accent1" w:themeTint="99"/>
            <w:sz w:val="22"/>
            <w:szCs w:val="22"/>
          </w:rPr>
          <w:t>www.waltonmanorwi.co.uk</w:t>
        </w:r>
      </w:hyperlink>
    </w:p>
    <w:p w14:paraId="0A0D07CE" w14:textId="77777777" w:rsidR="00802865" w:rsidRDefault="00802865" w:rsidP="00802865">
      <w:pPr>
        <w:rPr>
          <w:rFonts w:ascii="Sylfaen" w:hAnsi="Sylfaen"/>
          <w:b/>
          <w:bCs/>
          <w:color w:val="8EAADB" w:themeColor="accent1" w:themeTint="99"/>
          <w:sz w:val="22"/>
          <w:szCs w:val="22"/>
        </w:rPr>
      </w:pPr>
      <w:r>
        <w:rPr>
          <w:rFonts w:ascii="Sylfaen" w:hAnsi="Sylfaen"/>
          <w:b/>
          <w:bCs/>
          <w:color w:val="8EAADB" w:themeColor="accent1" w:themeTint="99"/>
          <w:sz w:val="22"/>
          <w:szCs w:val="22"/>
        </w:rPr>
        <w:tab/>
      </w:r>
      <w:r>
        <w:rPr>
          <w:rFonts w:ascii="Sylfaen" w:hAnsi="Sylfaen"/>
          <w:b/>
          <w:bCs/>
          <w:color w:val="8EAADB" w:themeColor="accent1" w:themeTint="99"/>
          <w:sz w:val="22"/>
          <w:szCs w:val="22"/>
        </w:rPr>
        <w:tab/>
      </w:r>
    </w:p>
    <w:p w14:paraId="30F123FB" w14:textId="77777777" w:rsidR="00802865" w:rsidRDefault="00802865" w:rsidP="00802865">
      <w:pPr>
        <w:rPr>
          <w:rFonts w:ascii="Sylfaen" w:hAnsi="Sylfaen"/>
          <w:sz w:val="22"/>
          <w:szCs w:val="22"/>
        </w:rPr>
      </w:pPr>
      <w:r>
        <w:rPr>
          <w:rFonts w:ascii="Sylfaen" w:hAnsi="Sylfaen"/>
          <w:b/>
          <w:bCs/>
          <w:color w:val="8EAADB" w:themeColor="accent1" w:themeTint="99"/>
          <w:sz w:val="22"/>
          <w:szCs w:val="22"/>
        </w:rPr>
        <w:t xml:space="preserve">                         </w:t>
      </w:r>
      <w:r>
        <w:rPr>
          <w:rFonts w:ascii="Sylfaen" w:hAnsi="Sylfaen"/>
          <w:b/>
          <w:bCs/>
          <w:color w:val="1F4E79" w:themeColor="accent5" w:themeShade="80"/>
          <w:sz w:val="22"/>
          <w:szCs w:val="22"/>
        </w:rPr>
        <w:t xml:space="preserve">President:     </w:t>
      </w:r>
      <w:r w:rsidRPr="001C4B31">
        <w:rPr>
          <w:rFonts w:ascii="Sylfaen" w:hAnsi="Sylfaen"/>
          <w:sz w:val="22"/>
          <w:szCs w:val="22"/>
        </w:rPr>
        <w:t>Caroline Coleman -07850 830858</w:t>
      </w:r>
    </w:p>
    <w:p w14:paraId="2DFE2C3A" w14:textId="77777777" w:rsidR="00802865" w:rsidRDefault="00802865" w:rsidP="00802865">
      <w:pPr>
        <w:spacing w:after="240"/>
        <w:rPr>
          <w:rFonts w:ascii="Sylfaen" w:hAnsi="Sylfaen"/>
          <w:b/>
          <w:bCs/>
          <w:color w:val="7030A0"/>
          <w:sz w:val="18"/>
          <w:szCs w:val="18"/>
        </w:rPr>
      </w:pPr>
      <w:r>
        <w:rPr>
          <w:rFonts w:ascii="Sylfaen" w:hAnsi="Sylfaen"/>
          <w:sz w:val="22"/>
          <w:szCs w:val="22"/>
        </w:rPr>
        <w:tab/>
      </w:r>
      <w:r>
        <w:rPr>
          <w:rFonts w:ascii="Sylfaen" w:hAnsi="Sylfaen"/>
          <w:sz w:val="22"/>
          <w:szCs w:val="22"/>
        </w:rPr>
        <w:tab/>
      </w:r>
      <w:r>
        <w:rPr>
          <w:rFonts w:ascii="Sylfaen" w:hAnsi="Sylfaen"/>
          <w:b/>
          <w:bCs/>
          <w:color w:val="1F4E79" w:themeColor="accent5" w:themeShade="80"/>
          <w:sz w:val="22"/>
          <w:szCs w:val="22"/>
        </w:rPr>
        <w:t xml:space="preserve">Secretary:     </w:t>
      </w:r>
      <w:r>
        <w:rPr>
          <w:rFonts w:ascii="Sylfaen" w:hAnsi="Sylfaen"/>
          <w:sz w:val="22"/>
          <w:szCs w:val="22"/>
        </w:rPr>
        <w:t>Clare Wildish –      01865 556018</w:t>
      </w:r>
      <w:r>
        <w:rPr>
          <w:rFonts w:ascii="Sylfaen" w:hAnsi="Sylfaen"/>
          <w:sz w:val="22"/>
          <w:szCs w:val="22"/>
        </w:rPr>
        <w:tab/>
      </w:r>
      <w:r>
        <w:rPr>
          <w:rFonts w:ascii="Sylfaen" w:hAnsi="Sylfaen"/>
          <w:sz w:val="22"/>
          <w:szCs w:val="22"/>
        </w:rPr>
        <w:tab/>
        <w:t xml:space="preserve">                   </w:t>
      </w:r>
      <w:r>
        <w:rPr>
          <w:rFonts w:ascii="Sylfaen" w:hAnsi="Sylfaen"/>
          <w:b/>
          <w:bCs/>
          <w:color w:val="1F4E79" w:themeColor="accent5" w:themeShade="80"/>
          <w:sz w:val="28"/>
          <w:szCs w:val="28"/>
        </w:rPr>
        <w:t xml:space="preserve">Walton Manor WI         </w:t>
      </w:r>
      <w:r>
        <w:rPr>
          <w:rFonts w:ascii="Sylfaen" w:hAnsi="Sylfaen"/>
          <w:b/>
          <w:bCs/>
          <w:color w:val="1F4E79" w:themeColor="accent5" w:themeShade="80"/>
          <w:sz w:val="22"/>
          <w:szCs w:val="22"/>
        </w:rPr>
        <w:t xml:space="preserve">Treasurer &amp; Vice President: </w:t>
      </w:r>
      <w:r>
        <w:rPr>
          <w:rFonts w:ascii="Sylfaen" w:hAnsi="Sylfaen"/>
          <w:sz w:val="22"/>
          <w:szCs w:val="22"/>
        </w:rPr>
        <w:t xml:space="preserve">  Liz Jennings –       07717 756338</w:t>
      </w:r>
      <w:r>
        <w:rPr>
          <w:rFonts w:ascii="Sylfaen" w:hAnsi="Sylfaen"/>
          <w:sz w:val="22"/>
          <w:szCs w:val="22"/>
        </w:rPr>
        <w:tab/>
        <w:t xml:space="preserve">      </w:t>
      </w:r>
      <w:r>
        <w:rPr>
          <w:rFonts w:ascii="Sylfaen" w:hAnsi="Sylfaen"/>
          <w:sz w:val="22"/>
          <w:szCs w:val="22"/>
        </w:rPr>
        <w:tab/>
        <w:t xml:space="preserve">                     </w:t>
      </w:r>
      <w:r w:rsidRPr="00682776">
        <w:rPr>
          <w:rFonts w:ascii="Sylfaen" w:hAnsi="Sylfaen"/>
          <w:b/>
          <w:bCs/>
          <w:color w:val="7030A0"/>
          <w:sz w:val="18"/>
          <w:szCs w:val="18"/>
        </w:rPr>
        <w:t>Registered charity 1119651</w:t>
      </w:r>
    </w:p>
    <w:p w14:paraId="0AF370F5" w14:textId="77777777" w:rsidR="00802865" w:rsidRDefault="00CD3F9F">
      <w:r>
        <w:rPr>
          <w:noProof/>
        </w:rPr>
        <w:drawing>
          <wp:anchor distT="0" distB="0" distL="114300" distR="114300" simplePos="0" relativeHeight="251663360" behindDoc="0" locked="0" layoutInCell="1" allowOverlap="1" wp14:anchorId="31C5CF60" wp14:editId="0CB159C3">
            <wp:simplePos x="0" y="0"/>
            <wp:positionH relativeFrom="column">
              <wp:posOffset>-426085</wp:posOffset>
            </wp:positionH>
            <wp:positionV relativeFrom="paragraph">
              <wp:posOffset>83185</wp:posOffset>
            </wp:positionV>
            <wp:extent cx="1885950" cy="438150"/>
            <wp:effectExtent l="0" t="0" r="0" b="0"/>
            <wp:wrapNone/>
            <wp:docPr id="7" name="Picture 6" descr="Seaside-Themed A4 Page Borders (SB3974) - Spark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side-Themed A4 Page Borders (SB3974) - SparkleBox"/>
                    <pic:cNvPicPr>
                      <a:picLocks noChangeAspect="1" noChangeArrowheads="1"/>
                    </pic:cNvPicPr>
                  </pic:nvPicPr>
                  <pic:blipFill rotWithShape="1">
                    <a:blip r:embed="rId4">
                      <a:extLst>
                        <a:ext uri="{28A0092B-C50C-407E-A947-70E740481C1C}">
                          <a14:useLocalDpi xmlns:a14="http://schemas.microsoft.com/office/drawing/2010/main" val="0"/>
                        </a:ext>
                      </a:extLst>
                    </a:blip>
                    <a:srcRect l="3768" t="85865" r="71429" b="5556"/>
                    <a:stretch/>
                  </pic:blipFill>
                  <pic:spPr bwMode="auto">
                    <a:xfrm>
                      <a:off x="0" y="0"/>
                      <a:ext cx="1885950"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79AC2CC2" wp14:editId="5D3E1559">
            <wp:simplePos x="0" y="0"/>
            <wp:positionH relativeFrom="column">
              <wp:posOffset>5088890</wp:posOffset>
            </wp:positionH>
            <wp:positionV relativeFrom="paragraph">
              <wp:posOffset>83185</wp:posOffset>
            </wp:positionV>
            <wp:extent cx="1419225" cy="600075"/>
            <wp:effectExtent l="0" t="0" r="9525" b="9525"/>
            <wp:wrapNone/>
            <wp:docPr id="6" name="Picture 5" descr="Seaside-Themed A4 Page Borders (SB3974) - Spark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side-Themed A4 Page Borders (SB3974) - SparkleBox"/>
                    <pic:cNvPicPr>
                      <a:picLocks noChangeAspect="1" noChangeArrowheads="1"/>
                    </pic:cNvPicPr>
                  </pic:nvPicPr>
                  <pic:blipFill rotWithShape="1">
                    <a:blip r:embed="rId4">
                      <a:extLst>
                        <a:ext uri="{28A0092B-C50C-407E-A947-70E740481C1C}">
                          <a14:useLocalDpi xmlns:a14="http://schemas.microsoft.com/office/drawing/2010/main" val="0"/>
                        </a:ext>
                      </a:extLst>
                    </a:blip>
                    <a:srcRect l="71743" t="81333" r="4866" b="4667"/>
                    <a:stretch/>
                  </pic:blipFill>
                  <pic:spPr bwMode="auto">
                    <a:xfrm>
                      <a:off x="0" y="0"/>
                      <a:ext cx="1419225"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413036" w14:textId="77777777" w:rsidR="00802865" w:rsidRDefault="00802865"/>
    <w:p w14:paraId="37E34CDA" w14:textId="77777777" w:rsidR="00802865" w:rsidRDefault="00802865"/>
    <w:p w14:paraId="26081ABE" w14:textId="77777777" w:rsidR="00802865" w:rsidRDefault="00802865"/>
    <w:p w14:paraId="1FF6B2CF" w14:textId="77777777" w:rsidR="00802865" w:rsidRDefault="00802865"/>
    <w:p w14:paraId="56366320" w14:textId="77777777" w:rsidR="007E3972" w:rsidRDefault="007E3972">
      <w:pPr>
        <w:sectPr w:rsidR="007E3972" w:rsidSect="00802865">
          <w:pgSz w:w="11906" w:h="16838"/>
          <w:pgMar w:top="851" w:right="851" w:bottom="851" w:left="851" w:header="709" w:footer="709" w:gutter="0"/>
          <w:cols w:space="708"/>
          <w:docGrid w:linePitch="360"/>
        </w:sectPr>
      </w:pPr>
    </w:p>
    <w:p w14:paraId="7F8597BD" w14:textId="77777777" w:rsidR="007E3972" w:rsidRDefault="007E3972" w:rsidP="007E3972">
      <w:pPr>
        <w:rPr>
          <w:color w:val="92D050"/>
          <w:sz w:val="28"/>
          <w:szCs w:val="28"/>
        </w:rPr>
      </w:pPr>
      <w:r>
        <w:rPr>
          <w:color w:val="92D050"/>
          <w:sz w:val="28"/>
          <w:szCs w:val="28"/>
        </w:rPr>
        <w:t>NEXT MEETING – WMWI</w:t>
      </w:r>
    </w:p>
    <w:p w14:paraId="431B3B0D" w14:textId="1AADCE24" w:rsidR="007E3972" w:rsidRDefault="007E3972" w:rsidP="007E3972">
      <w:pPr>
        <w:rPr>
          <w:color w:val="92D050"/>
          <w:sz w:val="28"/>
          <w:szCs w:val="28"/>
        </w:rPr>
      </w:pPr>
      <w:r>
        <w:rPr>
          <w:color w:val="92D050"/>
          <w:sz w:val="28"/>
          <w:szCs w:val="28"/>
        </w:rPr>
        <w:t>WHEN</w:t>
      </w:r>
      <w:r>
        <w:rPr>
          <w:color w:val="92D050"/>
          <w:sz w:val="28"/>
          <w:szCs w:val="28"/>
        </w:rPr>
        <w:tab/>
        <w:t>Tuesday 1</w:t>
      </w:r>
      <w:r w:rsidR="0076339E">
        <w:rPr>
          <w:color w:val="92D050"/>
          <w:sz w:val="28"/>
          <w:szCs w:val="28"/>
        </w:rPr>
        <w:t>1</w:t>
      </w:r>
      <w:proofErr w:type="gramStart"/>
      <w:r w:rsidRPr="007E3972">
        <w:rPr>
          <w:color w:val="92D050"/>
          <w:sz w:val="28"/>
          <w:szCs w:val="28"/>
          <w:vertAlign w:val="superscript"/>
        </w:rPr>
        <w:t>TH</w:t>
      </w:r>
      <w:r>
        <w:rPr>
          <w:color w:val="92D050"/>
          <w:sz w:val="28"/>
          <w:szCs w:val="28"/>
        </w:rPr>
        <w:t xml:space="preserve">  Ju</w:t>
      </w:r>
      <w:r w:rsidR="00A2488E">
        <w:rPr>
          <w:color w:val="92D050"/>
          <w:sz w:val="28"/>
          <w:szCs w:val="28"/>
        </w:rPr>
        <w:t>ly</w:t>
      </w:r>
      <w:proofErr w:type="gramEnd"/>
    </w:p>
    <w:p w14:paraId="06B53246" w14:textId="77777777" w:rsidR="007E3972" w:rsidRDefault="007E3972" w:rsidP="007E3972">
      <w:pPr>
        <w:rPr>
          <w:color w:val="92D050"/>
          <w:sz w:val="28"/>
          <w:szCs w:val="28"/>
        </w:rPr>
      </w:pPr>
      <w:r>
        <w:rPr>
          <w:color w:val="92D050"/>
          <w:sz w:val="28"/>
          <w:szCs w:val="28"/>
        </w:rPr>
        <w:t>WHERE</w:t>
      </w:r>
      <w:r>
        <w:rPr>
          <w:color w:val="92D050"/>
          <w:sz w:val="28"/>
          <w:szCs w:val="28"/>
        </w:rPr>
        <w:tab/>
        <w:t>St. Margaret’s Institute</w:t>
      </w:r>
    </w:p>
    <w:p w14:paraId="70566505" w14:textId="77777777" w:rsidR="007E3972" w:rsidRDefault="007E3972" w:rsidP="007E3972">
      <w:pPr>
        <w:rPr>
          <w:color w:val="92D050"/>
          <w:sz w:val="28"/>
          <w:szCs w:val="28"/>
        </w:rPr>
      </w:pPr>
      <w:r>
        <w:rPr>
          <w:color w:val="92D050"/>
          <w:sz w:val="28"/>
          <w:szCs w:val="28"/>
        </w:rPr>
        <w:tab/>
      </w:r>
      <w:r>
        <w:rPr>
          <w:color w:val="92D050"/>
          <w:sz w:val="28"/>
          <w:szCs w:val="28"/>
        </w:rPr>
        <w:tab/>
      </w:r>
      <w:proofErr w:type="spellStart"/>
      <w:r>
        <w:rPr>
          <w:color w:val="92D050"/>
          <w:sz w:val="28"/>
          <w:szCs w:val="28"/>
        </w:rPr>
        <w:t>Polstead</w:t>
      </w:r>
      <w:proofErr w:type="spellEnd"/>
      <w:r>
        <w:rPr>
          <w:color w:val="92D050"/>
          <w:sz w:val="28"/>
          <w:szCs w:val="28"/>
        </w:rPr>
        <w:t xml:space="preserve"> Rd</w:t>
      </w:r>
    </w:p>
    <w:p w14:paraId="3D6E567F" w14:textId="77777777" w:rsidR="007E3972" w:rsidRDefault="007E3972" w:rsidP="007E3972">
      <w:pPr>
        <w:rPr>
          <w:color w:val="92D050"/>
          <w:sz w:val="28"/>
          <w:szCs w:val="28"/>
        </w:rPr>
      </w:pPr>
      <w:r>
        <w:rPr>
          <w:color w:val="92D050"/>
          <w:sz w:val="28"/>
          <w:szCs w:val="28"/>
        </w:rPr>
        <w:t>TIME</w:t>
      </w:r>
      <w:r>
        <w:rPr>
          <w:color w:val="92D050"/>
          <w:sz w:val="28"/>
          <w:szCs w:val="28"/>
        </w:rPr>
        <w:tab/>
      </w:r>
      <w:r>
        <w:rPr>
          <w:color w:val="92D050"/>
          <w:sz w:val="28"/>
          <w:szCs w:val="28"/>
        </w:rPr>
        <w:tab/>
        <w:t>7.30pm for 8pm start</w:t>
      </w:r>
    </w:p>
    <w:p w14:paraId="4CF90C58" w14:textId="77777777" w:rsidR="00802865" w:rsidRDefault="00802865">
      <w:pPr>
        <w:rPr>
          <w:color w:val="A8D08D" w:themeColor="accent6" w:themeTint="99"/>
        </w:rPr>
      </w:pPr>
    </w:p>
    <w:p w14:paraId="095B6D61" w14:textId="77777777" w:rsidR="00802865" w:rsidRDefault="00BC13BE">
      <w:r>
        <w:t xml:space="preserve">Speaker is </w:t>
      </w:r>
      <w:r>
        <w:rPr>
          <w:b/>
          <w:bCs/>
        </w:rPr>
        <w:t>Sarah Bond</w:t>
      </w:r>
      <w:r>
        <w:t xml:space="preserve"> Local artist who will talk and host a practical class. Sarah is a landscape painter, working mainly in oils, from her studio in Cumnor Village.  Walking inspires her art, whether it is across the local countryside, along coastal paths, or high in the mountains.  Recently her work has explored the effect of climate change on the natural environment and the positive aspects of renewable energy</w:t>
      </w:r>
    </w:p>
    <w:p w14:paraId="137FDAD0" w14:textId="77777777" w:rsidR="00BC13BE" w:rsidRDefault="00BC13BE" w:rsidP="007E3972">
      <w:pPr>
        <w:pStyle w:val="Body"/>
        <w:rPr>
          <w:b/>
          <w:bCs/>
          <w:color w:val="FF0000"/>
          <w:sz w:val="28"/>
          <w:szCs w:val="28"/>
          <w:u w:color="FF0000"/>
          <w:lang w:val="de-DE"/>
        </w:rPr>
      </w:pPr>
      <w:r>
        <w:rPr>
          <w:b/>
          <w:bCs/>
          <w:color w:val="FF0000"/>
          <w:sz w:val="28"/>
          <w:szCs w:val="28"/>
          <w:u w:color="FF0000"/>
          <w:lang w:val="de-DE"/>
        </w:rPr>
        <w:t xml:space="preserve"> </w:t>
      </w:r>
    </w:p>
    <w:p w14:paraId="2AFA165C" w14:textId="77777777" w:rsidR="007E3972" w:rsidRDefault="007E3972" w:rsidP="007E3972">
      <w:pPr>
        <w:pStyle w:val="Body"/>
        <w:rPr>
          <w:b/>
          <w:bCs/>
          <w:color w:val="FF0000"/>
          <w:sz w:val="28"/>
          <w:szCs w:val="28"/>
          <w:u w:color="FF0000"/>
          <w:lang w:val="en-US"/>
        </w:rPr>
      </w:pPr>
      <w:r>
        <w:rPr>
          <w:b/>
          <w:bCs/>
          <w:color w:val="FF0000"/>
          <w:sz w:val="28"/>
          <w:szCs w:val="28"/>
          <w:u w:color="FF0000"/>
          <w:lang w:val="de-DE"/>
        </w:rPr>
        <w:t>LAST MONTH</w:t>
      </w:r>
      <w:r>
        <w:rPr>
          <w:b/>
          <w:bCs/>
          <w:color w:val="FF0000"/>
          <w:sz w:val="28"/>
          <w:szCs w:val="28"/>
          <w:u w:color="FF0000"/>
          <w:rtl/>
        </w:rPr>
        <w:t>’</w:t>
      </w:r>
      <w:r>
        <w:rPr>
          <w:b/>
          <w:bCs/>
          <w:color w:val="FF0000"/>
          <w:sz w:val="28"/>
          <w:szCs w:val="28"/>
          <w:u w:color="FF0000"/>
          <w:lang w:val="en-US"/>
        </w:rPr>
        <w:t>S MEETING</w:t>
      </w:r>
    </w:p>
    <w:p w14:paraId="5738951F" w14:textId="77777777" w:rsidR="007E3972" w:rsidRDefault="007E3972" w:rsidP="007E3972">
      <w:pPr>
        <w:pStyle w:val="Body"/>
        <w:rPr>
          <w:b/>
          <w:bCs/>
          <w:color w:val="FF0000"/>
          <w:sz w:val="28"/>
          <w:szCs w:val="28"/>
          <w:u w:color="FF0000"/>
          <w:lang w:val="en-US"/>
        </w:rPr>
      </w:pPr>
      <w:r>
        <w:rPr>
          <w:b/>
          <w:bCs/>
          <w:color w:val="FF0000"/>
          <w:sz w:val="28"/>
          <w:szCs w:val="28"/>
          <w:u w:color="FF0000"/>
          <w:lang w:val="en-US"/>
        </w:rPr>
        <w:t xml:space="preserve">Marcus </w:t>
      </w:r>
      <w:proofErr w:type="spellStart"/>
      <w:r>
        <w:rPr>
          <w:b/>
          <w:bCs/>
          <w:color w:val="FF0000"/>
          <w:sz w:val="28"/>
          <w:szCs w:val="28"/>
          <w:u w:color="FF0000"/>
          <w:lang w:val="en-US"/>
        </w:rPr>
        <w:t>Ferrar</w:t>
      </w:r>
      <w:proofErr w:type="spellEnd"/>
      <w:r>
        <w:rPr>
          <w:b/>
          <w:bCs/>
          <w:color w:val="FF0000"/>
          <w:sz w:val="28"/>
          <w:szCs w:val="28"/>
          <w:u w:color="FF0000"/>
          <w:lang w:val="en-US"/>
        </w:rPr>
        <w:t>.  Russia’s Disaster</w:t>
      </w:r>
    </w:p>
    <w:p w14:paraId="3101A99A" w14:textId="77777777" w:rsidR="004B6D65" w:rsidRDefault="004B6D65" w:rsidP="007E3972">
      <w:pPr>
        <w:pStyle w:val="Body"/>
        <w:rPr>
          <w:b/>
          <w:bCs/>
          <w:color w:val="FF0000"/>
          <w:sz w:val="28"/>
          <w:szCs w:val="28"/>
          <w:u w:color="FF0000"/>
          <w:lang w:val="en-US"/>
        </w:rPr>
      </w:pPr>
    </w:p>
    <w:p w14:paraId="15569344" w14:textId="41ACA23A" w:rsidR="004B6D65" w:rsidRDefault="004B6D65" w:rsidP="007E3972">
      <w:pPr>
        <w:pStyle w:val="Body"/>
        <w:rPr>
          <w:b/>
          <w:bCs/>
          <w:color w:val="FF0000"/>
          <w:sz w:val="28"/>
          <w:szCs w:val="28"/>
          <w:u w:color="FF0000"/>
          <w:lang w:val="en-US"/>
        </w:rPr>
      </w:pPr>
    </w:p>
    <w:p w14:paraId="33075B00" w14:textId="77777777" w:rsidR="004B6D65" w:rsidRDefault="004B6D65" w:rsidP="007E3972">
      <w:pPr>
        <w:pStyle w:val="Body"/>
        <w:rPr>
          <w:b/>
          <w:bCs/>
          <w:color w:val="FF0000"/>
          <w:sz w:val="28"/>
          <w:szCs w:val="28"/>
          <w:u w:color="FF0000"/>
          <w:lang w:val="en-US"/>
        </w:rPr>
      </w:pPr>
    </w:p>
    <w:p w14:paraId="3B708CDD" w14:textId="2738628E" w:rsidR="004B6D65" w:rsidRDefault="000751EF" w:rsidP="007E3972">
      <w:pPr>
        <w:pStyle w:val="Body"/>
        <w:rPr>
          <w:b/>
          <w:bCs/>
          <w:color w:val="FF0000"/>
          <w:sz w:val="28"/>
          <w:szCs w:val="28"/>
          <w:u w:color="FF0000"/>
          <w:lang w:val="en-US"/>
        </w:rPr>
      </w:pPr>
      <w:r>
        <w:rPr>
          <w:b/>
          <w:bCs/>
          <w:noProof/>
          <w:color w:val="FF0000"/>
          <w:sz w:val="28"/>
          <w:szCs w:val="28"/>
          <w:u w:color="FF0000"/>
          <w:bdr w:val="none" w:sz="0" w:space="0" w:color="auto"/>
          <w:lang w:val="en-US"/>
          <w14:textOutline w14:w="0" w14:cap="rnd" w14:cmpd="sng" w14:algn="ctr">
            <w14:noFill/>
            <w14:prstDash w14:val="solid"/>
            <w14:bevel/>
          </w14:textOutline>
          <w14:ligatures w14:val="standardContextual"/>
        </w:rPr>
        <w:drawing>
          <wp:anchor distT="0" distB="0" distL="114300" distR="114300" simplePos="0" relativeHeight="251664384" behindDoc="0" locked="0" layoutInCell="1" allowOverlap="1" wp14:anchorId="3879042B" wp14:editId="0C146F4E">
            <wp:simplePos x="0" y="0"/>
            <wp:positionH relativeFrom="column">
              <wp:posOffset>152400</wp:posOffset>
            </wp:positionH>
            <wp:positionV relativeFrom="paragraph">
              <wp:posOffset>86360</wp:posOffset>
            </wp:positionV>
            <wp:extent cx="2478405" cy="1706245"/>
            <wp:effectExtent l="5080" t="0" r="3175" b="3175"/>
            <wp:wrapNone/>
            <wp:docPr id="647941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941165" name="Picture 647941165"/>
                    <pic:cNvPicPr/>
                  </pic:nvPicPr>
                  <pic:blipFill rotWithShape="1">
                    <a:blip r:embed="rId9" cstate="print">
                      <a:extLst>
                        <a:ext uri="{28A0092B-C50C-407E-A947-70E740481C1C}">
                          <a14:useLocalDpi xmlns:a14="http://schemas.microsoft.com/office/drawing/2010/main" val="0"/>
                        </a:ext>
                      </a:extLst>
                    </a:blip>
                    <a:srcRect t="8168"/>
                    <a:stretch/>
                  </pic:blipFill>
                  <pic:spPr bwMode="auto">
                    <a:xfrm rot="5400000">
                      <a:off x="0" y="0"/>
                      <a:ext cx="2478405" cy="1706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C4A782" w14:textId="77777777" w:rsidR="004B6D65" w:rsidRDefault="004B6D65" w:rsidP="007E3972">
      <w:pPr>
        <w:pStyle w:val="Body"/>
        <w:rPr>
          <w:b/>
          <w:bCs/>
          <w:color w:val="FF0000"/>
          <w:sz w:val="28"/>
          <w:szCs w:val="28"/>
          <w:u w:color="FF0000"/>
          <w:lang w:val="en-US"/>
        </w:rPr>
      </w:pPr>
    </w:p>
    <w:p w14:paraId="7B33567D" w14:textId="77777777" w:rsidR="004B6D65" w:rsidRDefault="004B6D65" w:rsidP="007E3972">
      <w:pPr>
        <w:pStyle w:val="Body"/>
        <w:rPr>
          <w:b/>
          <w:bCs/>
          <w:color w:val="FF0000"/>
          <w:sz w:val="28"/>
          <w:szCs w:val="28"/>
          <w:u w:color="FF0000"/>
          <w:lang w:val="en-US"/>
        </w:rPr>
      </w:pPr>
    </w:p>
    <w:p w14:paraId="77734B31" w14:textId="77777777" w:rsidR="004B6D65" w:rsidRDefault="004B6D65" w:rsidP="007E3972">
      <w:pPr>
        <w:pStyle w:val="Body"/>
        <w:rPr>
          <w:b/>
          <w:bCs/>
          <w:color w:val="FF0000"/>
          <w:sz w:val="28"/>
          <w:szCs w:val="28"/>
          <w:u w:color="FF0000"/>
          <w:lang w:val="en-US"/>
        </w:rPr>
      </w:pPr>
    </w:p>
    <w:p w14:paraId="5388518F" w14:textId="77777777" w:rsidR="004B6D65" w:rsidRDefault="004B6D65" w:rsidP="007E3972">
      <w:pPr>
        <w:pStyle w:val="Body"/>
        <w:rPr>
          <w:b/>
          <w:bCs/>
          <w:color w:val="FF0000"/>
          <w:sz w:val="28"/>
          <w:szCs w:val="28"/>
          <w:u w:color="FF0000"/>
          <w:lang w:val="en-US"/>
        </w:rPr>
      </w:pPr>
    </w:p>
    <w:p w14:paraId="354E22F2" w14:textId="77777777" w:rsidR="004B6D65" w:rsidRDefault="004B6D65" w:rsidP="007E3972">
      <w:pPr>
        <w:pStyle w:val="Body"/>
        <w:rPr>
          <w:b/>
          <w:bCs/>
          <w:color w:val="FF0000"/>
          <w:sz w:val="28"/>
          <w:szCs w:val="28"/>
          <w:u w:color="FF0000"/>
          <w:lang w:val="en-US"/>
        </w:rPr>
      </w:pPr>
    </w:p>
    <w:p w14:paraId="2B1E772E" w14:textId="77777777" w:rsidR="004B6D65" w:rsidRDefault="004B6D65" w:rsidP="007E3972">
      <w:pPr>
        <w:pStyle w:val="Body"/>
        <w:rPr>
          <w:b/>
          <w:bCs/>
          <w:color w:val="FF0000"/>
          <w:sz w:val="28"/>
          <w:szCs w:val="28"/>
          <w:u w:color="FF0000"/>
          <w:lang w:val="en-US"/>
        </w:rPr>
      </w:pPr>
    </w:p>
    <w:p w14:paraId="7CDEBAB7" w14:textId="77777777" w:rsidR="004B6D65" w:rsidRDefault="004B6D65" w:rsidP="007E3972">
      <w:pPr>
        <w:pStyle w:val="Body"/>
        <w:rPr>
          <w:b/>
          <w:bCs/>
          <w:color w:val="FF0000"/>
          <w:sz w:val="28"/>
          <w:szCs w:val="28"/>
          <w:u w:color="FF0000"/>
          <w:lang w:val="en-US"/>
        </w:rPr>
      </w:pPr>
    </w:p>
    <w:p w14:paraId="3A3E23AB" w14:textId="1E225C37" w:rsidR="004B6D65" w:rsidRDefault="004B6D65" w:rsidP="007E3972">
      <w:pPr>
        <w:pStyle w:val="Body"/>
        <w:rPr>
          <w:b/>
          <w:bCs/>
          <w:color w:val="FF0000"/>
          <w:sz w:val="28"/>
          <w:szCs w:val="28"/>
          <w:u w:color="FF0000"/>
          <w:lang w:val="en-US"/>
        </w:rPr>
      </w:pPr>
    </w:p>
    <w:p w14:paraId="6415D24F" w14:textId="77777777" w:rsidR="004B6D65" w:rsidRDefault="004B6D65" w:rsidP="007E3972">
      <w:pPr>
        <w:pStyle w:val="Body"/>
        <w:rPr>
          <w:color w:val="FF0000"/>
          <w:sz w:val="28"/>
          <w:szCs w:val="28"/>
          <w:u w:color="FF0000"/>
          <w:lang w:val="en-US"/>
        </w:rPr>
      </w:pPr>
    </w:p>
    <w:p w14:paraId="30BDADF7" w14:textId="77777777" w:rsidR="00CE6FFB" w:rsidRDefault="00802865" w:rsidP="007E3972">
      <w:r>
        <w:t xml:space="preserve">Our speaker for the evening was </w:t>
      </w:r>
      <w:proofErr w:type="gramStart"/>
      <w:r>
        <w:t xml:space="preserve">Marcus </w:t>
      </w:r>
      <w:r w:rsidR="007E3972">
        <w:t xml:space="preserve"> </w:t>
      </w:r>
      <w:proofErr w:type="spellStart"/>
      <w:r w:rsidR="007E3972">
        <w:t>Ferrar</w:t>
      </w:r>
      <w:proofErr w:type="spellEnd"/>
      <w:proofErr w:type="gramEnd"/>
      <w:r w:rsidR="007E3972">
        <w:t xml:space="preserve"> Marcus </w:t>
      </w:r>
      <w:proofErr w:type="spellStart"/>
      <w:r w:rsidR="007E3972">
        <w:t>Ferrar</w:t>
      </w:r>
      <w:proofErr w:type="spellEnd"/>
      <w:r w:rsidR="007E3972">
        <w:t>, author, communication consultant and trustee of several voluntary associations, was born and brought up in Britain.  He lived for over 30 years in various European countries and now lives in Oxford.  He holds dual British and Swiss citizenship.  His father is British and his mother a refugee from Nazi Germany.  He has lived for over 30 years in various European countries and was a foreign correspondent with Reuter.</w:t>
      </w:r>
      <w:r w:rsidR="00CD3F9F">
        <w:t xml:space="preserve">  He began by explaining that together with a Russian author they</w:t>
      </w:r>
      <w:r w:rsidR="00B23D1A">
        <w:t xml:space="preserve"> had written</w:t>
      </w:r>
      <w:r w:rsidR="00CD3F9F">
        <w:t xml:space="preserve"> a book on modern Russian and that as they were about to have it published Russia invaded Ukraine.  His friend in Russia immediately removed all his details of the book from his computer and also all emails he had sent to Marcus</w:t>
      </w:r>
      <w:r w:rsidR="009C36C9">
        <w:t>.</w:t>
      </w:r>
    </w:p>
    <w:p w14:paraId="77C79F30" w14:textId="64D358FE" w:rsidR="009C36C9" w:rsidRDefault="009C36C9" w:rsidP="007E3972">
      <w:r>
        <w:t>He spoke about Catherine the Great who also took over Ukraine, Poland and Crimea which had belonged</w:t>
      </w:r>
      <w:r w:rsidR="00CC6855">
        <w:t xml:space="preserve"> to</w:t>
      </w:r>
      <w:r>
        <w:t xml:space="preserve"> the Ottoman empire. He reminded us that </w:t>
      </w:r>
      <w:r w:rsidR="00B23D1A">
        <w:t xml:space="preserve">in the past </w:t>
      </w:r>
      <w:r>
        <w:t>Western powers had also competed against each other.</w:t>
      </w:r>
    </w:p>
    <w:p w14:paraId="4032F910" w14:textId="77777777" w:rsidR="009C36C9" w:rsidRDefault="009C36C9" w:rsidP="007E3972">
      <w:r>
        <w:t xml:space="preserve">Russia has a population of 143 million and Ukraine 46 million.  There is no doubt that this is a horrible war with terror being inflicted on the Ukraine people.  The invasion was planned not by the Russian military but by the FSB </w:t>
      </w:r>
      <w:proofErr w:type="spellStart"/>
      <w:proofErr w:type="gramStart"/>
      <w:r>
        <w:t>ie</w:t>
      </w:r>
      <w:proofErr w:type="spellEnd"/>
      <w:proofErr w:type="gramEnd"/>
      <w:r>
        <w:t xml:space="preserve"> the secret service.  This meant that the army were not ready and had to galvanize the troops.</w:t>
      </w:r>
    </w:p>
    <w:p w14:paraId="7E89A1C4" w14:textId="77777777" w:rsidR="00CD3F9F" w:rsidRDefault="00B23D1A" w:rsidP="007E3972">
      <w:r>
        <w:t>The effect on the west has seen a coming together of countries and also the recognition that America is undeniably needed to help.</w:t>
      </w:r>
    </w:p>
    <w:p w14:paraId="010FDCEF" w14:textId="77777777" w:rsidR="00B23D1A" w:rsidRDefault="00B23D1A" w:rsidP="007E3972">
      <w:r>
        <w:lastRenderedPageBreak/>
        <w:t xml:space="preserve">Marcus went on to give us an insight into Vladimir Putin the man and how he has surrounded himself with </w:t>
      </w:r>
      <w:proofErr w:type="spellStart"/>
      <w:r>
        <w:t>like minded</w:t>
      </w:r>
      <w:proofErr w:type="spellEnd"/>
      <w:r>
        <w:t xml:space="preserve"> people.</w:t>
      </w:r>
    </w:p>
    <w:p w14:paraId="589B72B2" w14:textId="77777777" w:rsidR="00B23D1A" w:rsidRDefault="00B23D1A" w:rsidP="007E3972">
      <w:r>
        <w:t xml:space="preserve">China </w:t>
      </w:r>
      <w:r w:rsidR="00D73713">
        <w:t>is</w:t>
      </w:r>
      <w:r>
        <w:t xml:space="preserve"> willing to help a bit</w:t>
      </w:r>
      <w:r w:rsidR="00D73713">
        <w:t>,</w:t>
      </w:r>
      <w:r>
        <w:t xml:space="preserve"> but do not like the nuclear threat of Russian. </w:t>
      </w:r>
    </w:p>
    <w:p w14:paraId="5E8C0781" w14:textId="170B7574" w:rsidR="00B23D1A" w:rsidRDefault="00B23D1A" w:rsidP="007E3972">
      <w:r>
        <w:t>Democracy in Russian has been crushed and most of the people lead organizations have been closed down</w:t>
      </w:r>
      <w:r w:rsidR="00D73713">
        <w:t xml:space="preserve">.  Free media has also been closed down.  Over 1 million Russians have left the country including many talented men and women.  It is well known that if you are not for </w:t>
      </w:r>
      <w:proofErr w:type="gramStart"/>
      <w:r w:rsidR="00D73713">
        <w:t>Putin</w:t>
      </w:r>
      <w:proofErr w:type="gramEnd"/>
      <w:r w:rsidR="00D73713">
        <w:t xml:space="preserve"> you are very vulnerable and no doubt you are being “watched”</w:t>
      </w:r>
    </w:p>
    <w:p w14:paraId="3D08DA4C" w14:textId="77777777" w:rsidR="00BC13BE" w:rsidRDefault="00BC13BE" w:rsidP="007E3972">
      <w:r>
        <w:t>He concluded by saying that the Russians have been brainwashed and 50% of them don’t care about the war.</w:t>
      </w:r>
    </w:p>
    <w:p w14:paraId="3DDD3976" w14:textId="77777777" w:rsidR="00F164E3" w:rsidRDefault="00F164E3" w:rsidP="007E3972"/>
    <w:p w14:paraId="6955E483" w14:textId="4A68DE32" w:rsidR="00F164E3" w:rsidRDefault="008E4A3A" w:rsidP="007E3972">
      <w:pPr>
        <w:rPr>
          <w:b/>
          <w:bCs/>
          <w:color w:val="FF0000"/>
          <w:sz w:val="28"/>
          <w:szCs w:val="28"/>
        </w:rPr>
      </w:pPr>
      <w:r>
        <w:rPr>
          <w:b/>
          <w:bCs/>
          <w:color w:val="FF0000"/>
          <w:sz w:val="28"/>
          <w:szCs w:val="28"/>
        </w:rPr>
        <w:t>FUTURE EVENTS</w:t>
      </w:r>
    </w:p>
    <w:p w14:paraId="1451F467" w14:textId="77777777" w:rsidR="00362942" w:rsidRPr="008E4A3A" w:rsidRDefault="00362942" w:rsidP="007E3972">
      <w:pPr>
        <w:rPr>
          <w:b/>
          <w:bCs/>
          <w:color w:val="FF0000"/>
          <w:sz w:val="28"/>
          <w:szCs w:val="28"/>
        </w:rPr>
      </w:pPr>
    </w:p>
    <w:p w14:paraId="410A078C" w14:textId="77777777" w:rsidR="005A77A5" w:rsidRPr="005A77A5" w:rsidRDefault="005A77A5" w:rsidP="005A77A5">
      <w:pPr>
        <w:shd w:val="clear" w:color="auto" w:fill="FFFFFF"/>
        <w:rPr>
          <w:rFonts w:eastAsia="Times New Roman"/>
          <w:color w:val="222222"/>
          <w:kern w:val="0"/>
          <w:lang w:eastAsia="en-GB"/>
          <w14:ligatures w14:val="none"/>
        </w:rPr>
      </w:pPr>
      <w:r w:rsidRPr="005A77A5">
        <w:rPr>
          <w:rFonts w:eastAsia="Times New Roman"/>
          <w:color w:val="222222"/>
          <w:kern w:val="0"/>
          <w:lang w:eastAsia="en-GB"/>
          <w14:ligatures w14:val="none"/>
        </w:rPr>
        <w:t>The Knit and Natter group will meet on</w:t>
      </w:r>
    </w:p>
    <w:p w14:paraId="38D06E9C" w14:textId="1AE2DE01" w:rsidR="005A77A5" w:rsidRDefault="005A77A5" w:rsidP="005A77A5">
      <w:pPr>
        <w:shd w:val="clear" w:color="auto" w:fill="FFFFFF"/>
        <w:rPr>
          <w:rFonts w:eastAsia="Times New Roman"/>
          <w:b/>
          <w:bCs/>
          <w:color w:val="FF0000"/>
          <w:kern w:val="0"/>
          <w:u w:val="single"/>
          <w:lang w:eastAsia="en-GB"/>
          <w14:ligatures w14:val="none"/>
        </w:rPr>
      </w:pPr>
      <w:r w:rsidRPr="005A77A5">
        <w:rPr>
          <w:rFonts w:eastAsia="Times New Roman"/>
          <w:b/>
          <w:bCs/>
          <w:color w:val="FF0000"/>
          <w:kern w:val="0"/>
          <w:u w:val="single"/>
          <w:lang w:eastAsia="en-GB"/>
          <w14:ligatures w14:val="none"/>
        </w:rPr>
        <w:t xml:space="preserve">Tuesday </w:t>
      </w:r>
      <w:r w:rsidR="007E4B06">
        <w:rPr>
          <w:rFonts w:eastAsia="Times New Roman"/>
          <w:b/>
          <w:bCs/>
          <w:color w:val="FF0000"/>
          <w:kern w:val="0"/>
          <w:u w:val="single"/>
          <w:lang w:eastAsia="en-GB"/>
          <w14:ligatures w14:val="none"/>
        </w:rPr>
        <w:t>18</w:t>
      </w:r>
      <w:r w:rsidRPr="005A77A5">
        <w:rPr>
          <w:rFonts w:eastAsia="Times New Roman"/>
          <w:b/>
          <w:bCs/>
          <w:color w:val="FF0000"/>
          <w:kern w:val="0"/>
          <w:u w:val="single"/>
          <w:vertAlign w:val="superscript"/>
          <w:lang w:eastAsia="en-GB"/>
          <w14:ligatures w14:val="none"/>
        </w:rPr>
        <w:t>th</w:t>
      </w:r>
      <w:r w:rsidRPr="005A77A5">
        <w:rPr>
          <w:rFonts w:eastAsia="Times New Roman"/>
          <w:b/>
          <w:bCs/>
          <w:color w:val="FF0000"/>
          <w:kern w:val="0"/>
          <w:u w:val="single"/>
          <w:lang w:eastAsia="en-GB"/>
          <w14:ligatures w14:val="none"/>
        </w:rPr>
        <w:t> Ju</w:t>
      </w:r>
      <w:r w:rsidR="007E4B06">
        <w:rPr>
          <w:rFonts w:eastAsia="Times New Roman"/>
          <w:b/>
          <w:bCs/>
          <w:color w:val="FF0000"/>
          <w:kern w:val="0"/>
          <w:u w:val="single"/>
          <w:lang w:eastAsia="en-GB"/>
          <w14:ligatures w14:val="none"/>
        </w:rPr>
        <w:t>ly</w:t>
      </w:r>
    </w:p>
    <w:p w14:paraId="15AF0EC7" w14:textId="77777777" w:rsidR="007E4B06" w:rsidRDefault="007E4B06" w:rsidP="005A77A5">
      <w:pPr>
        <w:shd w:val="clear" w:color="auto" w:fill="FFFFFF"/>
        <w:rPr>
          <w:rFonts w:eastAsia="Times New Roman"/>
          <w:b/>
          <w:bCs/>
          <w:color w:val="FF0000"/>
          <w:kern w:val="0"/>
          <w:u w:val="single"/>
          <w:lang w:eastAsia="en-GB"/>
          <w14:ligatures w14:val="none"/>
        </w:rPr>
      </w:pPr>
    </w:p>
    <w:p w14:paraId="7F8461D6" w14:textId="0307D5C3" w:rsidR="007E4B06" w:rsidRPr="005A77A5" w:rsidRDefault="002F03BF" w:rsidP="005A77A5">
      <w:pPr>
        <w:shd w:val="clear" w:color="auto" w:fill="FFFFFF"/>
        <w:rPr>
          <w:rFonts w:eastAsia="Times New Roman"/>
          <w:b/>
          <w:bCs/>
          <w:color w:val="222222"/>
          <w:kern w:val="0"/>
          <w:lang w:eastAsia="en-GB"/>
          <w14:ligatures w14:val="none"/>
        </w:rPr>
      </w:pPr>
      <w:r>
        <w:rPr>
          <w:rFonts w:eastAsia="Times New Roman"/>
          <w:b/>
          <w:bCs/>
          <w:color w:val="FF0000"/>
          <w:kern w:val="0"/>
          <w:lang w:eastAsia="en-GB"/>
          <w14:ligatures w14:val="none"/>
        </w:rPr>
        <w:t>KNIT AND NATTER</w:t>
      </w:r>
    </w:p>
    <w:p w14:paraId="2F302DF7" w14:textId="77777777" w:rsidR="005A77A5" w:rsidRPr="005A77A5" w:rsidRDefault="005A77A5" w:rsidP="005A77A5">
      <w:pPr>
        <w:shd w:val="clear" w:color="auto" w:fill="FFFFFF"/>
        <w:rPr>
          <w:rFonts w:eastAsia="Times New Roman"/>
          <w:color w:val="222222"/>
          <w:kern w:val="0"/>
          <w:lang w:eastAsia="en-GB"/>
          <w14:ligatures w14:val="none"/>
        </w:rPr>
      </w:pPr>
      <w:r w:rsidRPr="005A77A5">
        <w:rPr>
          <w:rFonts w:eastAsia="Times New Roman"/>
          <w:color w:val="222222"/>
          <w:kern w:val="0"/>
          <w:lang w:eastAsia="en-GB"/>
          <w14:ligatures w14:val="none"/>
        </w:rPr>
        <w:t>from 7 – 9 p.m.</w:t>
      </w:r>
    </w:p>
    <w:p w14:paraId="666027A8" w14:textId="77777777" w:rsidR="005A77A5" w:rsidRPr="005A77A5" w:rsidRDefault="005A77A5" w:rsidP="005A77A5">
      <w:pPr>
        <w:shd w:val="clear" w:color="auto" w:fill="FFFFFF"/>
        <w:rPr>
          <w:rFonts w:eastAsia="Times New Roman"/>
          <w:color w:val="222222"/>
          <w:kern w:val="0"/>
          <w:lang w:eastAsia="en-GB"/>
          <w14:ligatures w14:val="none"/>
        </w:rPr>
      </w:pPr>
      <w:r w:rsidRPr="005A77A5">
        <w:rPr>
          <w:rFonts w:eastAsia="Times New Roman"/>
          <w:color w:val="222222"/>
          <w:kern w:val="0"/>
          <w:lang w:eastAsia="en-GB"/>
          <w14:ligatures w14:val="none"/>
        </w:rPr>
        <w:t>at</w:t>
      </w:r>
    </w:p>
    <w:p w14:paraId="11DE4A73" w14:textId="77777777" w:rsidR="005A77A5" w:rsidRPr="005A77A5" w:rsidRDefault="005A77A5" w:rsidP="005A77A5">
      <w:pPr>
        <w:shd w:val="clear" w:color="auto" w:fill="FFFFFF"/>
        <w:rPr>
          <w:rFonts w:eastAsia="Times New Roman"/>
          <w:color w:val="222222"/>
          <w:kern w:val="0"/>
          <w:lang w:eastAsia="en-GB"/>
          <w14:ligatures w14:val="none"/>
        </w:rPr>
      </w:pPr>
      <w:r w:rsidRPr="005A77A5">
        <w:rPr>
          <w:rFonts w:eastAsia="Times New Roman"/>
          <w:color w:val="222222"/>
          <w:kern w:val="0"/>
          <w:lang w:eastAsia="en-GB"/>
          <w14:ligatures w14:val="none"/>
        </w:rPr>
        <w:t>92 Lonsdale Road OX2 7ER</w:t>
      </w:r>
    </w:p>
    <w:p w14:paraId="17DADF44" w14:textId="77777777" w:rsidR="005A77A5" w:rsidRPr="005A77A5" w:rsidRDefault="005A77A5" w:rsidP="005A77A5">
      <w:pPr>
        <w:shd w:val="clear" w:color="auto" w:fill="FFFFFF"/>
        <w:rPr>
          <w:rFonts w:eastAsia="Times New Roman"/>
          <w:color w:val="222222"/>
          <w:kern w:val="0"/>
          <w:lang w:eastAsia="en-GB"/>
          <w14:ligatures w14:val="none"/>
        </w:rPr>
      </w:pPr>
      <w:r w:rsidRPr="005A77A5">
        <w:rPr>
          <w:rFonts w:eastAsia="Times New Roman"/>
          <w:color w:val="222222"/>
          <w:kern w:val="0"/>
          <w:lang w:eastAsia="en-GB"/>
          <w14:ligatures w14:val="none"/>
        </w:rPr>
        <w:t> </w:t>
      </w:r>
    </w:p>
    <w:p w14:paraId="42B4041A" w14:textId="77777777" w:rsidR="005A77A5" w:rsidRPr="005A77A5" w:rsidRDefault="005A77A5" w:rsidP="005A77A5">
      <w:pPr>
        <w:shd w:val="clear" w:color="auto" w:fill="FFFFFF"/>
        <w:rPr>
          <w:rFonts w:eastAsia="Times New Roman"/>
          <w:color w:val="222222"/>
          <w:kern w:val="0"/>
          <w:lang w:eastAsia="en-GB"/>
          <w14:ligatures w14:val="none"/>
        </w:rPr>
      </w:pPr>
      <w:r w:rsidRPr="005A77A5">
        <w:rPr>
          <w:rFonts w:eastAsia="Times New Roman"/>
          <w:color w:val="222222"/>
          <w:kern w:val="0"/>
          <w:lang w:eastAsia="en-GB"/>
          <w14:ligatures w14:val="none"/>
        </w:rPr>
        <w:t>Bring along any knitting, darning, crochet, sewing, embroidery – and above all YOURSELF for a good natter and a cuppa!</w:t>
      </w:r>
    </w:p>
    <w:p w14:paraId="0F0E2F77" w14:textId="07F4ED67" w:rsidR="005A77A5" w:rsidRPr="005A77A5" w:rsidRDefault="00744498" w:rsidP="005A77A5">
      <w:pPr>
        <w:shd w:val="clear" w:color="auto" w:fill="FFFFFF"/>
        <w:rPr>
          <w:rFonts w:eastAsia="Times New Roman"/>
          <w:color w:val="222222"/>
          <w:kern w:val="0"/>
          <w:lang w:eastAsia="en-GB"/>
          <w14:ligatures w14:val="none"/>
        </w:rPr>
      </w:pPr>
      <w:r>
        <w:rPr>
          <w:noProof/>
        </w:rPr>
        <w:drawing>
          <wp:anchor distT="0" distB="0" distL="114300" distR="114300" simplePos="0" relativeHeight="251666432" behindDoc="0" locked="0" layoutInCell="1" allowOverlap="1" wp14:anchorId="7CD0BE3C" wp14:editId="04F4664D">
            <wp:simplePos x="0" y="0"/>
            <wp:positionH relativeFrom="column">
              <wp:posOffset>1249045</wp:posOffset>
            </wp:positionH>
            <wp:positionV relativeFrom="paragraph">
              <wp:posOffset>57150</wp:posOffset>
            </wp:positionV>
            <wp:extent cx="1542415" cy="1319530"/>
            <wp:effectExtent l="0" t="0" r="635" b="0"/>
            <wp:wrapNone/>
            <wp:docPr id="1292000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000363" name="Picture 1"/>
                    <pic:cNvPicPr>
                      <a:picLocks noChangeAspect="1"/>
                    </pic:cNvPicPr>
                  </pic:nvPicPr>
                  <pic:blipFill>
                    <a:blip r:embed="rId10"/>
                    <a:stretch>
                      <a:fillRect/>
                    </a:stretch>
                  </pic:blipFill>
                  <pic:spPr>
                    <a:xfrm>
                      <a:off x="0" y="0"/>
                      <a:ext cx="1542415" cy="1319530"/>
                    </a:xfrm>
                    <a:prstGeom prst="rect">
                      <a:avLst/>
                    </a:prstGeom>
                  </pic:spPr>
                </pic:pic>
              </a:graphicData>
            </a:graphic>
            <wp14:sizeRelH relativeFrom="margin">
              <wp14:pctWidth>0</wp14:pctWidth>
            </wp14:sizeRelH>
            <wp14:sizeRelV relativeFrom="margin">
              <wp14:pctHeight>0</wp14:pctHeight>
            </wp14:sizeRelV>
          </wp:anchor>
        </w:drawing>
      </w:r>
      <w:r w:rsidR="005A77A5" w:rsidRPr="005A77A5">
        <w:rPr>
          <w:rFonts w:eastAsia="Times New Roman"/>
          <w:color w:val="222222"/>
          <w:kern w:val="0"/>
          <w:lang w:eastAsia="en-GB"/>
          <w14:ligatures w14:val="none"/>
        </w:rPr>
        <w:t> </w:t>
      </w:r>
    </w:p>
    <w:p w14:paraId="2E3FAFCA" w14:textId="173ABF37" w:rsidR="005A77A5" w:rsidRPr="00362942" w:rsidRDefault="005A77A5" w:rsidP="005A77A5">
      <w:pPr>
        <w:shd w:val="clear" w:color="auto" w:fill="FFFFFF"/>
        <w:rPr>
          <w:rFonts w:eastAsia="Times New Roman"/>
          <w:kern w:val="0"/>
          <w:lang w:eastAsia="en-GB"/>
          <w14:ligatures w14:val="none"/>
        </w:rPr>
      </w:pPr>
      <w:r w:rsidRPr="005A77A5">
        <w:rPr>
          <w:rFonts w:eastAsia="Times New Roman"/>
          <w:color w:val="222222"/>
          <w:kern w:val="0"/>
          <w:lang w:eastAsia="en-GB"/>
          <w14:ligatures w14:val="none"/>
        </w:rPr>
        <w:t>Catherine</w:t>
      </w:r>
      <w:r w:rsidR="00362942">
        <w:rPr>
          <w:rFonts w:eastAsia="Times New Roman"/>
          <w:kern w:val="0"/>
          <w:lang w:eastAsia="en-GB"/>
          <w14:ligatures w14:val="none"/>
        </w:rPr>
        <w:t xml:space="preserve"> </w:t>
      </w:r>
      <w:r w:rsidR="00744498">
        <w:rPr>
          <w:rFonts w:eastAsia="Times New Roman"/>
          <w:kern w:val="0"/>
          <w:lang w:eastAsia="en-GB"/>
          <w14:ligatures w14:val="none"/>
        </w:rPr>
        <w:t>Dobson</w:t>
      </w:r>
    </w:p>
    <w:p w14:paraId="17AB67CF" w14:textId="65A50D1D" w:rsidR="00CD3F9F" w:rsidRDefault="00CD3F9F" w:rsidP="007E3972"/>
    <w:p w14:paraId="78F2CF08" w14:textId="77777777" w:rsidR="00744498" w:rsidRDefault="00744498" w:rsidP="007E3972"/>
    <w:p w14:paraId="63BEB844" w14:textId="77777777" w:rsidR="007D731B" w:rsidRDefault="007D731B" w:rsidP="007E3972"/>
    <w:p w14:paraId="49416A3D" w14:textId="77777777" w:rsidR="007D731B" w:rsidRDefault="007D731B" w:rsidP="007E3972"/>
    <w:p w14:paraId="1C78E4DF" w14:textId="77777777" w:rsidR="007D731B" w:rsidRDefault="007D731B" w:rsidP="007E3972"/>
    <w:p w14:paraId="0C9E9F8C" w14:textId="77777777" w:rsidR="007D731B" w:rsidRDefault="007D731B" w:rsidP="007E3972"/>
    <w:p w14:paraId="1D9BA4F3" w14:textId="77777777" w:rsidR="007D731B" w:rsidRDefault="007D731B" w:rsidP="007E3972"/>
    <w:p w14:paraId="4929CFB3" w14:textId="77777777" w:rsidR="007D731B" w:rsidRDefault="007D731B" w:rsidP="007E3972"/>
    <w:p w14:paraId="1D2D94AB" w14:textId="5794A629" w:rsidR="007D731B" w:rsidRDefault="007D731B" w:rsidP="007E3972">
      <w:pPr>
        <w:rPr>
          <w:b/>
          <w:bCs/>
          <w:sz w:val="32"/>
          <w:szCs w:val="32"/>
        </w:rPr>
      </w:pPr>
      <w:r w:rsidRPr="007D731B">
        <w:rPr>
          <w:b/>
          <w:bCs/>
          <w:sz w:val="32"/>
          <w:szCs w:val="32"/>
        </w:rPr>
        <w:t>ALSO</w:t>
      </w:r>
    </w:p>
    <w:p w14:paraId="25B73531" w14:textId="77777777" w:rsidR="007D731B" w:rsidRDefault="007D731B" w:rsidP="007E3972">
      <w:pPr>
        <w:rPr>
          <w:b/>
          <w:bCs/>
        </w:rPr>
      </w:pPr>
    </w:p>
    <w:p w14:paraId="289FDBCA" w14:textId="4961906E" w:rsidR="00D01E41" w:rsidRDefault="00DE1A7E" w:rsidP="007E3972">
      <w:pPr>
        <w:rPr>
          <w:i/>
          <w:iCs/>
        </w:rPr>
      </w:pPr>
      <w:r w:rsidRPr="00EF3D67">
        <w:t>On</w:t>
      </w:r>
      <w:r w:rsidR="00EF3D67">
        <w:t xml:space="preserve"> Wednesday 2</w:t>
      </w:r>
      <w:r w:rsidR="00EF3D67" w:rsidRPr="00EF3D67">
        <w:rPr>
          <w:vertAlign w:val="superscript"/>
        </w:rPr>
        <w:t>nd</w:t>
      </w:r>
      <w:r w:rsidR="00EF3D67">
        <w:t xml:space="preserve"> August</w:t>
      </w:r>
      <w:r w:rsidR="00A431BF">
        <w:t xml:space="preserve"> </w:t>
      </w:r>
      <w:r w:rsidR="00EE2613">
        <w:t>Mikron Theatre will be performing</w:t>
      </w:r>
      <w:r w:rsidR="00B92C11">
        <w:t xml:space="preserve"> </w:t>
      </w:r>
      <w:r w:rsidR="00B92C11">
        <w:rPr>
          <w:i/>
          <w:iCs/>
        </w:rPr>
        <w:t xml:space="preserve">A Force to be </w:t>
      </w:r>
      <w:proofErr w:type="spellStart"/>
      <w:r w:rsidR="00B92C11">
        <w:rPr>
          <w:i/>
          <w:iCs/>
        </w:rPr>
        <w:t>Rec</w:t>
      </w:r>
      <w:r w:rsidR="009E5E37">
        <w:rPr>
          <w:i/>
          <w:iCs/>
        </w:rPr>
        <w:t>k</w:t>
      </w:r>
      <w:r w:rsidR="00B92C11">
        <w:rPr>
          <w:i/>
          <w:iCs/>
        </w:rPr>
        <w:t>onded</w:t>
      </w:r>
      <w:proofErr w:type="spellEnd"/>
      <w:r w:rsidR="00B92C11">
        <w:rPr>
          <w:i/>
          <w:iCs/>
        </w:rPr>
        <w:t xml:space="preserve"> </w:t>
      </w:r>
      <w:r w:rsidR="005F0951">
        <w:rPr>
          <w:i/>
          <w:iCs/>
        </w:rPr>
        <w:t>W</w:t>
      </w:r>
      <w:r w:rsidR="00B92C11">
        <w:rPr>
          <w:i/>
          <w:iCs/>
        </w:rPr>
        <w:t>ith</w:t>
      </w:r>
      <w:r w:rsidR="00082592">
        <w:rPr>
          <w:i/>
          <w:iCs/>
        </w:rPr>
        <w:t>.</w:t>
      </w:r>
    </w:p>
    <w:p w14:paraId="268CD86E" w14:textId="2D198225" w:rsidR="00302E5A" w:rsidRDefault="00302E5A" w:rsidP="007E3972">
      <w:proofErr w:type="gramStart"/>
      <w:r w:rsidRPr="003C47A0">
        <w:rPr>
          <w:b/>
          <w:bCs/>
          <w:color w:val="8EAADB" w:themeColor="accent1" w:themeTint="99"/>
        </w:rPr>
        <w:t>WHERE</w:t>
      </w:r>
      <w:r w:rsidR="00175416" w:rsidRPr="003C47A0">
        <w:rPr>
          <w:b/>
          <w:bCs/>
        </w:rPr>
        <w:t xml:space="preserve"> </w:t>
      </w:r>
      <w:r w:rsidR="00175416">
        <w:t>:</w:t>
      </w:r>
      <w:proofErr w:type="gramEnd"/>
      <w:r w:rsidR="00175416">
        <w:t xml:space="preserve">  The Plough Inn</w:t>
      </w:r>
      <w:r w:rsidR="00736A17">
        <w:t xml:space="preserve"> Wolvercote Green</w:t>
      </w:r>
    </w:p>
    <w:p w14:paraId="0D967049" w14:textId="3C487E22" w:rsidR="00CD279F" w:rsidRDefault="00CD279F" w:rsidP="007E3972">
      <w:r w:rsidRPr="003C47A0">
        <w:rPr>
          <w:b/>
          <w:bCs/>
          <w:color w:val="8EAADB" w:themeColor="accent1" w:themeTint="99"/>
        </w:rPr>
        <w:t xml:space="preserve">WHEN  </w:t>
      </w:r>
      <w:proofErr w:type="gramStart"/>
      <w:r>
        <w:t xml:space="preserve">  :</w:t>
      </w:r>
      <w:proofErr w:type="gramEnd"/>
      <w:r>
        <w:t xml:space="preserve">  Wednesday 2</w:t>
      </w:r>
      <w:r w:rsidRPr="00CD279F">
        <w:rPr>
          <w:vertAlign w:val="superscript"/>
        </w:rPr>
        <w:t>nd</w:t>
      </w:r>
      <w:r>
        <w:t xml:space="preserve"> August</w:t>
      </w:r>
    </w:p>
    <w:p w14:paraId="1A9CDF33" w14:textId="74AB6B46" w:rsidR="00D444D6" w:rsidRDefault="008D497B" w:rsidP="007E3972">
      <w:r w:rsidRPr="003C47A0">
        <w:rPr>
          <w:b/>
          <w:bCs/>
          <w:color w:val="8EAADB" w:themeColor="accent1" w:themeTint="99"/>
        </w:rPr>
        <w:t>TIME</w:t>
      </w:r>
      <w:r>
        <w:tab/>
      </w:r>
      <w:r w:rsidR="00A43AE3">
        <w:t>7</w:t>
      </w:r>
      <w:proofErr w:type="gramStart"/>
      <w:r w:rsidR="00A43AE3">
        <w:t>pm</w:t>
      </w:r>
      <w:r w:rsidR="00D444D6">
        <w:t xml:space="preserve">  but</w:t>
      </w:r>
      <w:proofErr w:type="gramEnd"/>
      <w:r w:rsidR="00D444D6">
        <w:t xml:space="preserve"> suggest we meet up at 6pm</w:t>
      </w:r>
      <w:r w:rsidR="00C2295F">
        <w:t xml:space="preserve"> so we can</w:t>
      </w:r>
      <w:r w:rsidR="002C435F">
        <w:t xml:space="preserve"> try and get a good </w:t>
      </w:r>
      <w:proofErr w:type="spellStart"/>
      <w:r w:rsidR="002C435F">
        <w:t>positon</w:t>
      </w:r>
      <w:proofErr w:type="spellEnd"/>
    </w:p>
    <w:p w14:paraId="4047290C" w14:textId="4C61562F" w:rsidR="00DC3AE2" w:rsidRDefault="00DC3AE2" w:rsidP="007E3972">
      <w:r w:rsidRPr="003C47A0">
        <w:rPr>
          <w:b/>
          <w:bCs/>
          <w:color w:val="8EAADB" w:themeColor="accent1" w:themeTint="99"/>
        </w:rPr>
        <w:t>COST</w:t>
      </w:r>
      <w:r w:rsidR="007A565D">
        <w:t xml:space="preserve">:  </w:t>
      </w:r>
      <w:r w:rsidR="00730D38">
        <w:t>A “pay what you feel” collection will be taken after the show</w:t>
      </w:r>
    </w:p>
    <w:p w14:paraId="248DA57D" w14:textId="00418237" w:rsidR="00B04F1F" w:rsidRDefault="00B04F1F" w:rsidP="007E3972">
      <w:r>
        <w:t>No reserved seating</w:t>
      </w:r>
    </w:p>
    <w:p w14:paraId="691AB660" w14:textId="3941DDBF" w:rsidR="00A64F52" w:rsidRDefault="001F45BC" w:rsidP="007E3972">
      <w:r>
        <w:t>Suggest you bring a fold up chair.</w:t>
      </w:r>
    </w:p>
    <w:p w14:paraId="5542548F" w14:textId="7A404925" w:rsidR="004E732E" w:rsidRDefault="004E732E" w:rsidP="007E3972">
      <w:r>
        <w:t>If you wish to order food</w:t>
      </w:r>
      <w:r w:rsidR="00F53316">
        <w:t>,</w:t>
      </w:r>
      <w:r w:rsidR="001648CE">
        <w:t xml:space="preserve"> please ring 01865 556969 after 26</w:t>
      </w:r>
      <w:r w:rsidR="001648CE" w:rsidRPr="001648CE">
        <w:rPr>
          <w:vertAlign w:val="superscript"/>
        </w:rPr>
        <w:t>th</w:t>
      </w:r>
      <w:r w:rsidR="001648CE">
        <w:t xml:space="preserve"> July</w:t>
      </w:r>
      <w:r w:rsidR="00BF03FA">
        <w:t>.  Web: www.theploughoxford.co.uk</w:t>
      </w:r>
    </w:p>
    <w:p w14:paraId="5A4F4380" w14:textId="0359678E" w:rsidR="00462E1A" w:rsidRDefault="00462E1A" w:rsidP="007E3972">
      <w:r>
        <w:t>See you there</w:t>
      </w:r>
    </w:p>
    <w:p w14:paraId="6BBCAF70" w14:textId="77777777" w:rsidR="00744498" w:rsidRDefault="00744498" w:rsidP="007E3972"/>
    <w:p w14:paraId="530C6DFA" w14:textId="77777777" w:rsidR="00744498" w:rsidRDefault="00744498" w:rsidP="007E3972"/>
    <w:p w14:paraId="270F3B03" w14:textId="77777777" w:rsidR="00744498" w:rsidRDefault="00744498" w:rsidP="007E3972"/>
    <w:sectPr w:rsidR="00744498" w:rsidSect="00CD3F9F">
      <w:type w:val="continuous"/>
      <w:pgSz w:w="11906" w:h="16838"/>
      <w:pgMar w:top="851" w:right="567" w:bottom="851"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65"/>
    <w:rsid w:val="000751EF"/>
    <w:rsid w:val="00082592"/>
    <w:rsid w:val="001648CE"/>
    <w:rsid w:val="00175416"/>
    <w:rsid w:val="001F45BC"/>
    <w:rsid w:val="002C435F"/>
    <w:rsid w:val="002E2DB3"/>
    <w:rsid w:val="002F03BF"/>
    <w:rsid w:val="00302E5A"/>
    <w:rsid w:val="00362942"/>
    <w:rsid w:val="003C47A0"/>
    <w:rsid w:val="003C4DB4"/>
    <w:rsid w:val="00424118"/>
    <w:rsid w:val="00462E1A"/>
    <w:rsid w:val="00470763"/>
    <w:rsid w:val="004B6D65"/>
    <w:rsid w:val="004E732E"/>
    <w:rsid w:val="005A77A5"/>
    <w:rsid w:val="005F0951"/>
    <w:rsid w:val="00692A2E"/>
    <w:rsid w:val="00730D38"/>
    <w:rsid w:val="00736A17"/>
    <w:rsid w:val="00744498"/>
    <w:rsid w:val="0076339E"/>
    <w:rsid w:val="007A565D"/>
    <w:rsid w:val="007D731B"/>
    <w:rsid w:val="007E3972"/>
    <w:rsid w:val="007E4B06"/>
    <w:rsid w:val="00802865"/>
    <w:rsid w:val="008D497B"/>
    <w:rsid w:val="008E4A3A"/>
    <w:rsid w:val="00943813"/>
    <w:rsid w:val="009C36C9"/>
    <w:rsid w:val="009E5E37"/>
    <w:rsid w:val="00A2488E"/>
    <w:rsid w:val="00A431BF"/>
    <w:rsid w:val="00A43AE3"/>
    <w:rsid w:val="00A64F52"/>
    <w:rsid w:val="00B04F1F"/>
    <w:rsid w:val="00B07AF1"/>
    <w:rsid w:val="00B23D1A"/>
    <w:rsid w:val="00B3227D"/>
    <w:rsid w:val="00B92C11"/>
    <w:rsid w:val="00BC13BE"/>
    <w:rsid w:val="00BF03FA"/>
    <w:rsid w:val="00C2295F"/>
    <w:rsid w:val="00C3182F"/>
    <w:rsid w:val="00C85B86"/>
    <w:rsid w:val="00CC6855"/>
    <w:rsid w:val="00CD279F"/>
    <w:rsid w:val="00CD3F9F"/>
    <w:rsid w:val="00CE6FFB"/>
    <w:rsid w:val="00D01E41"/>
    <w:rsid w:val="00D444D6"/>
    <w:rsid w:val="00D73713"/>
    <w:rsid w:val="00DC3AE2"/>
    <w:rsid w:val="00DE1A7E"/>
    <w:rsid w:val="00EB7622"/>
    <w:rsid w:val="00EE2613"/>
    <w:rsid w:val="00EF3D67"/>
    <w:rsid w:val="00F164E3"/>
    <w:rsid w:val="00F53316"/>
    <w:rsid w:val="00FF5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56168E0"/>
  <w15:chartTrackingRefBased/>
  <w15:docId w15:val="{58F3EF85-2BD6-457D-A0DA-D75BC568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865"/>
    <w:rPr>
      <w:color w:val="0563C1" w:themeColor="hyperlink"/>
      <w:u w:val="single"/>
    </w:rPr>
  </w:style>
  <w:style w:type="paragraph" w:customStyle="1" w:styleId="Body">
    <w:name w:val="Body"/>
    <w:rsid w:val="007E3972"/>
    <w:pPr>
      <w:pBdr>
        <w:top w:val="nil"/>
        <w:left w:val="nil"/>
        <w:bottom w:val="nil"/>
        <w:right w:val="nil"/>
        <w:between w:val="nil"/>
        <w:bar w:val="nil"/>
      </w:pBdr>
    </w:pPr>
    <w:rPr>
      <w:rFonts w:eastAsia="Arial Unicode MS" w:cs="Arial Unicode MS"/>
      <w:color w:val="000000"/>
      <w:u w:color="000000"/>
      <w:bdr w:val="nil"/>
      <w:lang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9540">
      <w:bodyDiv w:val="1"/>
      <w:marLeft w:val="0"/>
      <w:marRight w:val="0"/>
      <w:marTop w:val="0"/>
      <w:marBottom w:val="0"/>
      <w:divBdr>
        <w:top w:val="none" w:sz="0" w:space="0" w:color="auto"/>
        <w:left w:val="none" w:sz="0" w:space="0" w:color="auto"/>
        <w:bottom w:val="none" w:sz="0" w:space="0" w:color="auto"/>
        <w:right w:val="none" w:sz="0" w:space="0" w:color="auto"/>
      </w:divBdr>
    </w:div>
    <w:div w:id="1045762431">
      <w:bodyDiv w:val="1"/>
      <w:marLeft w:val="0"/>
      <w:marRight w:val="0"/>
      <w:marTop w:val="0"/>
      <w:marBottom w:val="0"/>
      <w:divBdr>
        <w:top w:val="none" w:sz="0" w:space="0" w:color="auto"/>
        <w:left w:val="none" w:sz="0" w:space="0" w:color="auto"/>
        <w:bottom w:val="none" w:sz="0" w:space="0" w:color="auto"/>
        <w:right w:val="none" w:sz="0" w:space="0" w:color="auto"/>
      </w:divBdr>
      <w:divsChild>
        <w:div w:id="178156100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tonmanorwi.co.uk"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p</dc:creator>
  <cp:keywords/>
  <dc:description/>
  <cp:lastModifiedBy>M p</cp:lastModifiedBy>
  <cp:revision>45</cp:revision>
  <dcterms:created xsi:type="dcterms:W3CDTF">2023-06-29T15:59:00Z</dcterms:created>
  <dcterms:modified xsi:type="dcterms:W3CDTF">2023-07-02T20:23:00Z</dcterms:modified>
</cp:coreProperties>
</file>